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73" w:rsidRDefault="00E92A73">
      <w:pPr>
        <w:pStyle w:val="Tekstpodstawowy"/>
        <w:rPr>
          <w:sz w:val="24"/>
        </w:rPr>
      </w:pPr>
    </w:p>
    <w:p w:rsidR="00E92A73" w:rsidRDefault="00E92A73">
      <w:pPr>
        <w:pStyle w:val="Tekstpodstawowy"/>
        <w:rPr>
          <w:sz w:val="24"/>
        </w:rPr>
      </w:pPr>
    </w:p>
    <w:p w:rsidR="00E92A73" w:rsidRDefault="00E92A73">
      <w:pPr>
        <w:pStyle w:val="Tekstpodstawowy"/>
        <w:rPr>
          <w:sz w:val="24"/>
        </w:rPr>
      </w:pPr>
    </w:p>
    <w:p w:rsidR="00E92A73" w:rsidRDefault="00E92A73">
      <w:pPr>
        <w:pStyle w:val="Tekstpodstawowy"/>
        <w:rPr>
          <w:sz w:val="24"/>
        </w:rPr>
      </w:pPr>
    </w:p>
    <w:p w:rsidR="00E92A73" w:rsidRDefault="00E92A73">
      <w:pPr>
        <w:pStyle w:val="Tekstpodstawowy"/>
        <w:rPr>
          <w:sz w:val="31"/>
        </w:rPr>
      </w:pPr>
    </w:p>
    <w:p w:rsidR="00E92A73" w:rsidRDefault="000B030D">
      <w:pPr>
        <w:pStyle w:val="Tekstpodstawowy"/>
        <w:ind w:left="120"/>
      </w:pPr>
      <w:r>
        <w:rPr>
          <w:w w:val="95"/>
        </w:rPr>
        <w:t>PB-1.669.8.2023.PL</w:t>
      </w:r>
    </w:p>
    <w:p w:rsidR="00E92A73" w:rsidRDefault="000B030D">
      <w:pPr>
        <w:pStyle w:val="Tytu"/>
      </w:pPr>
      <w:r>
        <w:br w:type="column"/>
      </w:r>
      <w:r w:rsidR="00642A96">
        <w:rPr>
          <w:w w:val="90"/>
        </w:rPr>
        <w:lastRenderedPageBreak/>
        <w:t>URZĄ</w:t>
      </w:r>
      <w:r>
        <w:rPr>
          <w:w w:val="90"/>
        </w:rPr>
        <w:t>D</w:t>
      </w:r>
      <w:r>
        <w:rPr>
          <w:spacing w:val="21"/>
          <w:w w:val="90"/>
        </w:rPr>
        <w:t xml:space="preserve"> </w:t>
      </w:r>
      <w:r w:rsidR="00642A96">
        <w:rPr>
          <w:w w:val="90"/>
        </w:rPr>
        <w:t>/MARSZAŁ</w:t>
      </w:r>
      <w:r>
        <w:rPr>
          <w:w w:val="90"/>
        </w:rPr>
        <w:t>KOWSKI</w:t>
      </w:r>
    </w:p>
    <w:p w:rsidR="00E92A73" w:rsidRDefault="000B030D">
      <w:pPr>
        <w:spacing w:line="203" w:lineRule="exact"/>
        <w:ind w:left="120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6756022</wp:posOffset>
            </wp:positionH>
            <wp:positionV relativeFrom="paragraph">
              <wp:posOffset>-202008</wp:posOffset>
            </wp:positionV>
            <wp:extent cx="466563" cy="5440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63" cy="544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A96">
        <w:rPr>
          <w:w w:val="95"/>
          <w:sz w:val="18"/>
        </w:rPr>
        <w:t>WOJEWÓ</w:t>
      </w:r>
      <w:r>
        <w:rPr>
          <w:w w:val="95"/>
          <w:sz w:val="18"/>
        </w:rPr>
        <w:t>DZTWA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SWI</w:t>
      </w:r>
      <w:r w:rsidR="00642A96">
        <w:rPr>
          <w:spacing w:val="-25"/>
          <w:w w:val="95"/>
          <w:sz w:val="18"/>
        </w:rPr>
        <w:t>Ę</w:t>
      </w:r>
      <w:r w:rsidR="00642A96">
        <w:rPr>
          <w:w w:val="95"/>
          <w:sz w:val="18"/>
        </w:rPr>
        <w:t>TO</w:t>
      </w:r>
      <w:r>
        <w:rPr>
          <w:w w:val="95"/>
          <w:sz w:val="18"/>
        </w:rPr>
        <w:t>KRZYSKE</w:t>
      </w:r>
      <w:r w:rsidR="00642A96">
        <w:rPr>
          <w:w w:val="95"/>
          <w:sz w:val="18"/>
        </w:rPr>
        <w:t>GO</w:t>
      </w:r>
    </w:p>
    <w:p w:rsidR="00E92A73" w:rsidRDefault="000B030D">
      <w:pPr>
        <w:pStyle w:val="Tekstpodstawowy"/>
        <w:ind w:left="123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2090487" cy="1600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487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A73" w:rsidRDefault="00E92A73">
      <w:pPr>
        <w:pStyle w:val="Tekstpodstawowy"/>
        <w:rPr>
          <w:sz w:val="20"/>
        </w:rPr>
      </w:pPr>
    </w:p>
    <w:p w:rsidR="00E92A73" w:rsidRDefault="00E92A73">
      <w:pPr>
        <w:pStyle w:val="Tekstpodstawowy"/>
        <w:rPr>
          <w:sz w:val="20"/>
        </w:rPr>
      </w:pPr>
    </w:p>
    <w:p w:rsidR="00E92A73" w:rsidRDefault="000B030D">
      <w:pPr>
        <w:pStyle w:val="Tekstpodstawowy"/>
        <w:spacing w:before="157"/>
        <w:ind w:left="1697"/>
      </w:pPr>
      <w:r>
        <w:t>Kielce, 07.08.2023 r.</w:t>
      </w:r>
    </w:p>
    <w:p w:rsidR="00E92A73" w:rsidRDefault="00E92A73">
      <w:pPr>
        <w:sectPr w:rsidR="00E92A73">
          <w:type w:val="continuous"/>
          <w:pgSz w:w="11900" w:h="16840"/>
          <w:pgMar w:top="700" w:right="420" w:bottom="280" w:left="1280" w:header="708" w:footer="708" w:gutter="0"/>
          <w:cols w:num="2" w:space="708" w:equalWidth="0">
            <w:col w:w="1940" w:space="3745"/>
            <w:col w:w="4515"/>
          </w:cols>
        </w:sectPr>
      </w:pPr>
    </w:p>
    <w:p w:rsidR="00E92A73" w:rsidRDefault="00E92A73">
      <w:pPr>
        <w:pStyle w:val="Tekstpodstawowy"/>
        <w:rPr>
          <w:sz w:val="20"/>
        </w:rPr>
      </w:pPr>
    </w:p>
    <w:p w:rsidR="00E92A73" w:rsidRDefault="00E92A73">
      <w:pPr>
        <w:pStyle w:val="Tekstpodstawowy"/>
        <w:spacing w:before="3"/>
        <w:rPr>
          <w:sz w:val="19"/>
        </w:rPr>
      </w:pPr>
    </w:p>
    <w:p w:rsidR="00E92A73" w:rsidRPr="00642A96" w:rsidRDefault="000B030D">
      <w:pPr>
        <w:spacing w:before="91"/>
        <w:ind w:left="105"/>
        <w:rPr>
          <w:b/>
          <w:sz w:val="23"/>
        </w:rPr>
      </w:pPr>
      <w:r w:rsidRPr="00642A96">
        <w:rPr>
          <w:b/>
          <w:w w:val="110"/>
          <w:sz w:val="23"/>
        </w:rPr>
        <w:t xml:space="preserve">Szanowni </w:t>
      </w:r>
      <w:r w:rsidR="00642A96" w:rsidRPr="00642A96">
        <w:rPr>
          <w:b/>
          <w:w w:val="110"/>
          <w:sz w:val="23"/>
        </w:rPr>
        <w:t>Pań</w:t>
      </w:r>
      <w:r w:rsidRPr="00642A96">
        <w:rPr>
          <w:b/>
          <w:w w:val="110"/>
          <w:sz w:val="23"/>
        </w:rPr>
        <w:t>stwo</w:t>
      </w:r>
    </w:p>
    <w:p w:rsidR="00E92A73" w:rsidRPr="00642A96" w:rsidRDefault="000B030D">
      <w:pPr>
        <w:pStyle w:val="Heading1"/>
        <w:spacing w:before="16"/>
        <w:ind w:left="111"/>
      </w:pPr>
      <w:r w:rsidRPr="00642A96">
        <w:t xml:space="preserve">Pracodawcy </w:t>
      </w:r>
      <w:r w:rsidR="00642A96" w:rsidRPr="00642A96">
        <w:t>z</w:t>
      </w:r>
      <w:r w:rsidRPr="00642A96">
        <w:t xml:space="preserve"> obszaru Lok</w:t>
      </w:r>
      <w:r w:rsidR="00642A96" w:rsidRPr="00642A96">
        <w:t>alnej Grupy Działania „Ziemia Jędrzejowska – GRYF”</w:t>
      </w:r>
    </w:p>
    <w:p w:rsidR="00E92A73" w:rsidRDefault="00E92A73" w:rsidP="00642A96">
      <w:pPr>
        <w:spacing w:before="9"/>
        <w:rPr>
          <w:b/>
          <w:sz w:val="23"/>
        </w:rPr>
      </w:pPr>
    </w:p>
    <w:p w:rsidR="00E92A73" w:rsidRDefault="00E92A73">
      <w:pPr>
        <w:pStyle w:val="Tekstpodstawowy"/>
        <w:spacing w:before="11"/>
        <w:rPr>
          <w:b/>
          <w:sz w:val="24"/>
        </w:rPr>
      </w:pPr>
    </w:p>
    <w:p w:rsidR="00E92A73" w:rsidRDefault="000B030D">
      <w:pPr>
        <w:pStyle w:val="Tekstpodstawowy"/>
        <w:spacing w:before="90"/>
        <w:ind w:left="103"/>
        <w:jc w:val="both"/>
      </w:pPr>
      <w:r>
        <w:t xml:space="preserve">Szanowni </w:t>
      </w:r>
      <w:r w:rsidR="00642A96">
        <w:t>Państwo</w:t>
      </w:r>
      <w:r>
        <w:t>,</w:t>
      </w:r>
    </w:p>
    <w:p w:rsidR="00E92A73" w:rsidRDefault="00642A96">
      <w:pPr>
        <w:spacing w:before="132" w:line="360" w:lineRule="auto"/>
        <w:ind w:left="103" w:right="811" w:firstLine="722"/>
        <w:jc w:val="both"/>
        <w:rPr>
          <w:b/>
          <w:i/>
          <w:sz w:val="23"/>
        </w:rPr>
      </w:pPr>
      <w:r>
        <w:rPr>
          <w:sz w:val="23"/>
        </w:rPr>
        <w:t>Pragniemy</w:t>
      </w:r>
      <w:r w:rsidR="000B030D">
        <w:rPr>
          <w:sz w:val="23"/>
        </w:rPr>
        <w:t xml:space="preserve"> </w:t>
      </w:r>
      <w:r>
        <w:rPr>
          <w:sz w:val="23"/>
        </w:rPr>
        <w:t>poinformować, ż</w:t>
      </w:r>
      <w:r w:rsidR="000B030D">
        <w:rPr>
          <w:sz w:val="23"/>
        </w:rPr>
        <w:t xml:space="preserve">e </w:t>
      </w:r>
      <w:r>
        <w:rPr>
          <w:sz w:val="23"/>
        </w:rPr>
        <w:t>Wojewódzki</w:t>
      </w:r>
      <w:r w:rsidR="000B030D">
        <w:rPr>
          <w:sz w:val="23"/>
        </w:rPr>
        <w:t xml:space="preserve"> </w:t>
      </w:r>
      <w:r>
        <w:rPr>
          <w:sz w:val="23"/>
        </w:rPr>
        <w:t>Urząd</w:t>
      </w:r>
      <w:r w:rsidR="000B030D">
        <w:rPr>
          <w:sz w:val="23"/>
        </w:rPr>
        <w:t xml:space="preserve"> Pracy w Kielcach rozpoczyna cykl </w:t>
      </w:r>
      <w:r>
        <w:rPr>
          <w:sz w:val="23"/>
        </w:rPr>
        <w:t>spotkań pn.  Nowa</w:t>
      </w:r>
      <w:r w:rsidR="000B030D">
        <w:rPr>
          <w:sz w:val="23"/>
        </w:rPr>
        <w:t xml:space="preserve">  </w:t>
      </w:r>
      <w:r>
        <w:rPr>
          <w:i/>
          <w:sz w:val="23"/>
        </w:rPr>
        <w:t>pespektywa</w:t>
      </w:r>
      <w:r w:rsidR="000B030D">
        <w:rPr>
          <w:i/>
          <w:sz w:val="23"/>
        </w:rPr>
        <w:t xml:space="preserve">  </w:t>
      </w:r>
      <w:r w:rsidR="000B030D">
        <w:rPr>
          <w:i/>
          <w:w w:val="95"/>
          <w:sz w:val="23"/>
        </w:rPr>
        <w:t xml:space="preserve">—  </w:t>
      </w:r>
      <w:r>
        <w:rPr>
          <w:b/>
          <w:i/>
          <w:sz w:val="23"/>
        </w:rPr>
        <w:t>nowe  możliwości</w:t>
      </w:r>
      <w:r w:rsidR="000B030D">
        <w:rPr>
          <w:b/>
          <w:i/>
          <w:sz w:val="23"/>
        </w:rPr>
        <w:t xml:space="preserve">,  </w:t>
      </w:r>
      <w:r>
        <w:rPr>
          <w:sz w:val="23"/>
        </w:rPr>
        <w:t>promujących</w:t>
      </w:r>
      <w:r w:rsidR="000B030D">
        <w:rPr>
          <w:sz w:val="23"/>
        </w:rPr>
        <w:t xml:space="preserve">  projekty  w  obszarze  rynku  pracy w ramach nowego programu regionalnego </w:t>
      </w:r>
      <w:r>
        <w:rPr>
          <w:b/>
          <w:i/>
          <w:sz w:val="23"/>
        </w:rPr>
        <w:t>Fundusze Europejskie dla  Świętokrzyskiego</w:t>
      </w:r>
      <w:r w:rsidR="000B030D">
        <w:rPr>
          <w:b/>
          <w:i/>
          <w:sz w:val="23"/>
        </w:rPr>
        <w:t xml:space="preserve"> 2021-2027.</w:t>
      </w:r>
    </w:p>
    <w:p w:rsidR="00E92A73" w:rsidRDefault="000B030D">
      <w:pPr>
        <w:pStyle w:val="Tekstpodstawowy"/>
        <w:spacing w:line="360" w:lineRule="auto"/>
        <w:ind w:left="106" w:right="820" w:firstLine="710"/>
        <w:jc w:val="both"/>
      </w:pPr>
      <w:r>
        <w:t xml:space="preserve">Tematyka </w:t>
      </w:r>
      <w:r w:rsidR="00642A96">
        <w:t>wydarzeń poświęcona bę</w:t>
      </w:r>
      <w:r>
        <w:t xml:space="preserve">dzie m.in. projektom </w:t>
      </w:r>
      <w:r w:rsidR="00642A96">
        <w:t>wspierającym</w:t>
      </w:r>
      <w:r>
        <w:t xml:space="preserve"> podnoszenie </w:t>
      </w:r>
      <w:r w:rsidR="00642A96">
        <w:t>kwalifikacji</w:t>
      </w:r>
      <w:r>
        <w:t xml:space="preserve"> </w:t>
      </w:r>
      <w:r w:rsidR="00642A96">
        <w:t>pracowników</w:t>
      </w:r>
      <w:r>
        <w:t xml:space="preserve">, </w:t>
      </w:r>
      <w:r w:rsidR="00642A96">
        <w:t>pracodawców</w:t>
      </w:r>
      <w:r>
        <w:t xml:space="preserve"> </w:t>
      </w:r>
      <w:r>
        <w:rPr>
          <w:w w:val="95"/>
        </w:rPr>
        <w:t xml:space="preserve">i </w:t>
      </w:r>
      <w:r w:rsidR="00642A96">
        <w:t>osób</w:t>
      </w:r>
      <w:r>
        <w:t xml:space="preserve"> </w:t>
      </w:r>
      <w:r w:rsidR="00C01D83">
        <w:t>samo</w:t>
      </w:r>
      <w:r w:rsidR="00642A96">
        <w:t>zatrudnionych</w:t>
      </w:r>
      <w:r>
        <w:t xml:space="preserve"> w ramach Bazy </w:t>
      </w:r>
      <w:r w:rsidR="00C01D83">
        <w:t>Usług</w:t>
      </w:r>
      <w:r>
        <w:t xml:space="preserve"> Rozwojowych. Przedstawione </w:t>
      </w:r>
      <w:r w:rsidR="00C01D83">
        <w:t>zostaną</w:t>
      </w:r>
      <w:r>
        <w:t xml:space="preserve"> takie zasady udzielania wsparcia kobietom </w:t>
      </w:r>
      <w:r w:rsidR="00C01D83">
        <w:t>powracającym</w:t>
      </w:r>
      <w:r>
        <w:t xml:space="preserve"> na rynek</w:t>
      </w:r>
      <w:r>
        <w:rPr>
          <w:spacing w:val="-21"/>
        </w:rPr>
        <w:t xml:space="preserve"> </w:t>
      </w:r>
      <w:r>
        <w:t>pracy</w:t>
      </w:r>
      <w:r>
        <w:rPr>
          <w:spacing w:val="-25"/>
        </w:rPr>
        <w:t xml:space="preserve"> </w:t>
      </w:r>
      <w:r>
        <w:t>po</w:t>
      </w:r>
      <w:r>
        <w:rPr>
          <w:spacing w:val="-29"/>
        </w:rPr>
        <w:t xml:space="preserve"> </w:t>
      </w:r>
      <w:r w:rsidR="00C01D83">
        <w:t>zakoń</w:t>
      </w:r>
      <w:r>
        <w:t>czonym</w:t>
      </w:r>
      <w:r>
        <w:rPr>
          <w:spacing w:val="-9"/>
        </w:rPr>
        <w:t xml:space="preserve"> </w:t>
      </w:r>
      <w:r>
        <w:t>okresie</w:t>
      </w:r>
      <w:r>
        <w:rPr>
          <w:spacing w:val="-22"/>
        </w:rPr>
        <w:t xml:space="preserve"> </w:t>
      </w:r>
      <w:r>
        <w:t>opieki</w:t>
      </w:r>
      <w:r>
        <w:rPr>
          <w:spacing w:val="-19"/>
        </w:rPr>
        <w:t xml:space="preserve"> </w:t>
      </w:r>
      <w:r>
        <w:t>nad</w:t>
      </w:r>
      <w:r>
        <w:rPr>
          <w:spacing w:val="-26"/>
        </w:rPr>
        <w:t xml:space="preserve"> </w:t>
      </w:r>
      <w:r w:rsidR="00C01D83">
        <w:t>dziećmi</w:t>
      </w:r>
      <w:r>
        <w:t>.</w:t>
      </w:r>
      <w:r>
        <w:rPr>
          <w:spacing w:val="-22"/>
        </w:rPr>
        <w:t xml:space="preserve"> </w:t>
      </w:r>
      <w:r>
        <w:t>Zaprezentujemy</w:t>
      </w:r>
      <w:r>
        <w:rPr>
          <w:spacing w:val="-25"/>
        </w:rPr>
        <w:t xml:space="preserve"> </w:t>
      </w:r>
      <w:r w:rsidR="00C01D83">
        <w:t xml:space="preserve">różne </w:t>
      </w:r>
      <w:r>
        <w:rPr>
          <w:spacing w:val="-20"/>
        </w:rPr>
        <w:t xml:space="preserve"> </w:t>
      </w:r>
      <w:r w:rsidR="00C01D83">
        <w:t>możliwości</w:t>
      </w:r>
      <w:r>
        <w:rPr>
          <w:spacing w:val="-17"/>
        </w:rPr>
        <w:t xml:space="preserve"> </w:t>
      </w:r>
      <w:r>
        <w:t xml:space="preserve">pomocy osobom zatrudnionym na umowach </w:t>
      </w:r>
      <w:r w:rsidR="00C01D83">
        <w:t>krótkoterminowych</w:t>
      </w:r>
      <w:r>
        <w:t>, umowach cywilno-prawnych oraz</w:t>
      </w:r>
      <w:r>
        <w:rPr>
          <w:spacing w:val="-13"/>
        </w:rPr>
        <w:t xml:space="preserve"> </w:t>
      </w:r>
      <w:r>
        <w:t>tzw.</w:t>
      </w:r>
    </w:p>
    <w:p w:rsidR="00E92A73" w:rsidRDefault="000B030D">
      <w:pPr>
        <w:pStyle w:val="Tekstpodstawowy"/>
        <w:spacing w:before="7" w:line="352" w:lineRule="auto"/>
        <w:ind w:left="109" w:right="844" w:firstLine="7"/>
        <w:jc w:val="both"/>
      </w:pPr>
      <w:r>
        <w:t xml:space="preserve">„ubogim   </w:t>
      </w:r>
      <w:r w:rsidR="00C01D83">
        <w:t>pracującym</w:t>
      </w:r>
      <w:r>
        <w:t xml:space="preserve">”,   a   </w:t>
      </w:r>
      <w:r w:rsidR="00C01D83">
        <w:t>także</w:t>
      </w:r>
      <w:r>
        <w:t xml:space="preserve">   </w:t>
      </w:r>
      <w:r w:rsidR="00C01D83">
        <w:t>założenia</w:t>
      </w:r>
      <w:r>
        <w:t xml:space="preserve">    </w:t>
      </w:r>
      <w:r w:rsidR="00C01D83">
        <w:t>projektów</w:t>
      </w:r>
      <w:r>
        <w:t xml:space="preserve">    typu    </w:t>
      </w:r>
      <w:r>
        <w:rPr>
          <w:i/>
        </w:rPr>
        <w:t xml:space="preserve">outplacement,   </w:t>
      </w:r>
      <w:r>
        <w:t xml:space="preserve">skierowanych do </w:t>
      </w:r>
      <w:r w:rsidR="00C01D83">
        <w:t>pracowników zagroż</w:t>
      </w:r>
      <w:r>
        <w:t>onych</w:t>
      </w:r>
      <w:r>
        <w:rPr>
          <w:spacing w:val="13"/>
        </w:rPr>
        <w:t xml:space="preserve"> </w:t>
      </w:r>
      <w:r>
        <w:t>zwolnieniem.</w:t>
      </w:r>
    </w:p>
    <w:p w:rsidR="00E92A73" w:rsidRDefault="00642A96">
      <w:pPr>
        <w:spacing w:before="15" w:line="360" w:lineRule="auto"/>
        <w:ind w:left="106" w:right="825" w:firstLine="713"/>
        <w:jc w:val="both"/>
        <w:rPr>
          <w:b/>
          <w:sz w:val="23"/>
        </w:rPr>
      </w:pPr>
      <w:r>
        <w:rPr>
          <w:sz w:val="23"/>
        </w:rPr>
        <w:t>Zapraszamy</w:t>
      </w:r>
      <w:r w:rsidR="000B030D">
        <w:rPr>
          <w:sz w:val="23"/>
        </w:rPr>
        <w:t xml:space="preserve"> </w:t>
      </w:r>
      <w:r w:rsidR="00C01D83">
        <w:rPr>
          <w:sz w:val="23"/>
        </w:rPr>
        <w:t>Państwa</w:t>
      </w:r>
      <w:r w:rsidR="000B030D">
        <w:rPr>
          <w:sz w:val="23"/>
        </w:rPr>
        <w:t xml:space="preserve"> do </w:t>
      </w:r>
      <w:r w:rsidR="00C01D83">
        <w:rPr>
          <w:sz w:val="23"/>
        </w:rPr>
        <w:t>udziału</w:t>
      </w:r>
      <w:r>
        <w:rPr>
          <w:sz w:val="23"/>
        </w:rPr>
        <w:t xml:space="preserve"> w spotkaniu</w:t>
      </w:r>
      <w:r w:rsidR="000B030D">
        <w:rPr>
          <w:sz w:val="23"/>
        </w:rPr>
        <w:t xml:space="preserve"> </w:t>
      </w:r>
      <w:r>
        <w:rPr>
          <w:sz w:val="23"/>
        </w:rPr>
        <w:t>na terenie</w:t>
      </w:r>
      <w:r w:rsidR="000B030D">
        <w:rPr>
          <w:sz w:val="23"/>
        </w:rPr>
        <w:t xml:space="preserve"> Lokalnej Grupy  </w:t>
      </w:r>
      <w:r w:rsidR="00C01D83">
        <w:rPr>
          <w:sz w:val="23"/>
        </w:rPr>
        <w:t>Działania</w:t>
      </w:r>
      <w:r w:rsidR="000B030D">
        <w:rPr>
          <w:sz w:val="23"/>
        </w:rPr>
        <w:t xml:space="preserve">   „Ponidzie”,   </w:t>
      </w:r>
      <w:r w:rsidR="00C01D83">
        <w:rPr>
          <w:sz w:val="23"/>
        </w:rPr>
        <w:t>która</w:t>
      </w:r>
      <w:r w:rsidR="000B030D">
        <w:rPr>
          <w:sz w:val="23"/>
        </w:rPr>
        <w:t xml:space="preserve">  jest  </w:t>
      </w:r>
      <w:r w:rsidR="00C01D83">
        <w:rPr>
          <w:sz w:val="23"/>
        </w:rPr>
        <w:t>współorganizatorem</w:t>
      </w:r>
      <w:r w:rsidR="000B030D">
        <w:rPr>
          <w:sz w:val="23"/>
        </w:rPr>
        <w:t xml:space="preserve">  wydarzenia.  Termin   i  miejsce:   5 </w:t>
      </w:r>
      <w:r w:rsidR="00C01D83">
        <w:rPr>
          <w:b/>
          <w:sz w:val="23"/>
        </w:rPr>
        <w:t>października</w:t>
      </w:r>
      <w:r w:rsidR="000B030D">
        <w:rPr>
          <w:b/>
          <w:sz w:val="23"/>
        </w:rPr>
        <w:t xml:space="preserve"> </w:t>
      </w:r>
      <w:r w:rsidR="000B030D">
        <w:rPr>
          <w:sz w:val="23"/>
        </w:rPr>
        <w:t xml:space="preserve">2023 </w:t>
      </w:r>
      <w:r w:rsidR="000B030D">
        <w:rPr>
          <w:b/>
          <w:sz w:val="23"/>
        </w:rPr>
        <w:t xml:space="preserve">r., godz. 10.00, Hala Widowiskowo </w:t>
      </w:r>
      <w:r w:rsidR="000B030D">
        <w:rPr>
          <w:w w:val="90"/>
          <w:sz w:val="23"/>
        </w:rPr>
        <w:t xml:space="preserve">— </w:t>
      </w:r>
      <w:r w:rsidR="000B030D">
        <w:rPr>
          <w:b/>
          <w:sz w:val="23"/>
        </w:rPr>
        <w:t xml:space="preserve">Sportowa POKSTiR </w:t>
      </w:r>
      <w:r w:rsidR="000B030D">
        <w:rPr>
          <w:sz w:val="23"/>
        </w:rPr>
        <w:t xml:space="preserve">w </w:t>
      </w:r>
      <w:r w:rsidR="00C01D83">
        <w:rPr>
          <w:b/>
          <w:sz w:val="23"/>
        </w:rPr>
        <w:t>Pińczowie</w:t>
      </w:r>
      <w:r w:rsidR="000B030D">
        <w:rPr>
          <w:b/>
          <w:sz w:val="23"/>
        </w:rPr>
        <w:t xml:space="preserve"> (u1. Republiki </w:t>
      </w:r>
      <w:r w:rsidR="00C01D83">
        <w:rPr>
          <w:b/>
          <w:sz w:val="23"/>
        </w:rPr>
        <w:t>Pińczowskiej</w:t>
      </w:r>
      <w:r w:rsidR="000B030D">
        <w:rPr>
          <w:b/>
          <w:spacing w:val="-2"/>
          <w:sz w:val="23"/>
        </w:rPr>
        <w:t xml:space="preserve"> </w:t>
      </w:r>
      <w:r w:rsidR="000B030D">
        <w:rPr>
          <w:b/>
          <w:sz w:val="23"/>
        </w:rPr>
        <w:t>42).</w:t>
      </w:r>
    </w:p>
    <w:p w:rsidR="00E92A73" w:rsidRDefault="00C01D83">
      <w:pPr>
        <w:pStyle w:val="Tekstpodstawowy"/>
        <w:spacing w:before="134" w:line="372" w:lineRule="auto"/>
        <w:ind w:left="109" w:right="961" w:firstLine="711"/>
        <w:jc w:val="both"/>
      </w:pPr>
      <w:r>
        <w:rPr>
          <w:spacing w:val="-1"/>
          <w:w w:val="99"/>
        </w:rPr>
        <w:t>Zgłoszeni</w:t>
      </w:r>
      <w:r>
        <w:rPr>
          <w:w w:val="99"/>
        </w:rPr>
        <w:t>a</w:t>
      </w:r>
      <w:r w:rsidR="000B030D">
        <w:t xml:space="preserve">  </w:t>
      </w:r>
      <w:r w:rsidR="000B030D">
        <w:rPr>
          <w:spacing w:val="-9"/>
        </w:rPr>
        <w:t xml:space="preserve"> </w:t>
      </w:r>
      <w:r>
        <w:rPr>
          <w:w w:val="97"/>
        </w:rPr>
        <w:t>należy</w:t>
      </w:r>
      <w:r w:rsidR="000B030D">
        <w:t xml:space="preserve">  </w:t>
      </w:r>
      <w:r w:rsidR="000B030D">
        <w:rPr>
          <w:spacing w:val="-11"/>
        </w:rPr>
        <w:t xml:space="preserve"> </w:t>
      </w:r>
      <w:r>
        <w:rPr>
          <w:w w:val="97"/>
        </w:rPr>
        <w:t>przesyłać</w:t>
      </w:r>
      <w:r w:rsidR="000B030D">
        <w:t xml:space="preserve">  </w:t>
      </w:r>
      <w:r w:rsidR="000B030D">
        <w:rPr>
          <w:spacing w:val="-17"/>
        </w:rPr>
        <w:t xml:space="preserve"> </w:t>
      </w:r>
      <w:r w:rsidR="000B030D">
        <w:rPr>
          <w:spacing w:val="-1"/>
          <w:w w:val="101"/>
        </w:rPr>
        <w:t>elektroniczni</w:t>
      </w:r>
      <w:r w:rsidR="000B030D">
        <w:rPr>
          <w:w w:val="101"/>
        </w:rPr>
        <w:t>e</w:t>
      </w:r>
      <w:r w:rsidR="000B030D">
        <w:t xml:space="preserve"> </w:t>
      </w:r>
      <w:r w:rsidR="000B030D">
        <w:rPr>
          <w:spacing w:val="26"/>
        </w:rPr>
        <w:t xml:space="preserve"> </w:t>
      </w:r>
      <w:r w:rsidR="000B030D">
        <w:rPr>
          <w:w w:val="95"/>
        </w:rPr>
        <w:t>na</w:t>
      </w:r>
      <w:r w:rsidR="000B030D">
        <w:t xml:space="preserve"> </w:t>
      </w:r>
      <w:r w:rsidR="000B030D">
        <w:rPr>
          <w:spacing w:val="17"/>
        </w:rPr>
        <w:t xml:space="preserve"> </w:t>
      </w:r>
      <w:r w:rsidR="000B030D">
        <w:rPr>
          <w:spacing w:val="-1"/>
          <w:w w:val="99"/>
        </w:rPr>
        <w:t>adre</w:t>
      </w:r>
      <w:r w:rsidR="000B030D">
        <w:rPr>
          <w:w w:val="99"/>
        </w:rPr>
        <w:t>s</w:t>
      </w:r>
      <w:r w:rsidR="000B030D">
        <w:t xml:space="preserve">  </w:t>
      </w:r>
      <w:r w:rsidR="000B030D">
        <w:rPr>
          <w:spacing w:val="-27"/>
        </w:rPr>
        <w:t xml:space="preserve"> </w:t>
      </w:r>
      <w:r w:rsidR="000B030D">
        <w:rPr>
          <w:spacing w:val="-1"/>
          <w:w w:val="99"/>
        </w:rPr>
        <w:t>mailowy</w:t>
      </w:r>
      <w:r w:rsidR="000B030D">
        <w:rPr>
          <w:w w:val="99"/>
        </w:rPr>
        <w:t>:</w:t>
      </w:r>
      <w:r w:rsidR="000B030D">
        <w:t xml:space="preserve">  </w:t>
      </w:r>
      <w:r>
        <w:rPr>
          <w:spacing w:val="-26"/>
        </w:rPr>
        <w:t>biuro@lgdponidzie.pl</w:t>
      </w:r>
      <w:r w:rsidR="000B030D">
        <w:rPr>
          <w:color w:val="017583"/>
          <w:w w:val="64"/>
        </w:rPr>
        <w:t xml:space="preserve"> </w:t>
      </w:r>
      <w:r>
        <w:t>Informacje dostę</w:t>
      </w:r>
      <w:r w:rsidR="000B030D">
        <w:t>pne pod nr</w:t>
      </w:r>
      <w:r>
        <w:t xml:space="preserve"> telefonu 41 373 38 60. Ze wzglę</w:t>
      </w:r>
      <w:r w:rsidR="000B030D">
        <w:t xml:space="preserve">du na </w:t>
      </w:r>
      <w:r>
        <w:t>ograniczoną liczbę</w:t>
      </w:r>
      <w:r w:rsidR="000B030D">
        <w:t xml:space="preserve"> miejsc, </w:t>
      </w:r>
      <w:r>
        <w:t>obowiązuje</w:t>
      </w:r>
      <w:r w:rsidR="000B030D">
        <w:t xml:space="preserve"> </w:t>
      </w:r>
      <w:r>
        <w:t>kolejność zgłoszeń</w:t>
      </w:r>
      <w:r w:rsidR="000B030D">
        <w:t>.</w:t>
      </w:r>
    </w:p>
    <w:p w:rsidR="00E92A73" w:rsidRDefault="00E92A73">
      <w:pPr>
        <w:pStyle w:val="Tekstpodstawowy"/>
        <w:spacing w:before="3"/>
        <w:rPr>
          <w:sz w:val="33"/>
        </w:rPr>
      </w:pPr>
    </w:p>
    <w:p w:rsidR="00E92A73" w:rsidRDefault="000B030D">
      <w:pPr>
        <w:pStyle w:val="Tekstpodstawowy"/>
        <w:ind w:left="114"/>
        <w:jc w:val="both"/>
      </w:pPr>
      <w:r>
        <w:t xml:space="preserve">Z </w:t>
      </w:r>
      <w:r w:rsidR="00C01D83">
        <w:t>poważaniem</w:t>
      </w:r>
    </w:p>
    <w:p w:rsidR="00E92A73" w:rsidRDefault="000B030D">
      <w:pPr>
        <w:pStyle w:val="Tekstpodstawowy"/>
        <w:spacing w:before="2"/>
        <w:rPr>
          <w:sz w:val="9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1203002</wp:posOffset>
            </wp:positionH>
            <wp:positionV relativeFrom="paragraph">
              <wp:posOffset>92150</wp:posOffset>
            </wp:positionV>
            <wp:extent cx="1404331" cy="88239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331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A73" w:rsidRDefault="00E92A73">
      <w:pPr>
        <w:pStyle w:val="Tekstpodstawowy"/>
        <w:rPr>
          <w:sz w:val="20"/>
        </w:rPr>
      </w:pPr>
    </w:p>
    <w:p w:rsidR="00E92A73" w:rsidRDefault="00E92A73">
      <w:pPr>
        <w:pStyle w:val="Tekstpodstawowy"/>
        <w:rPr>
          <w:sz w:val="20"/>
        </w:rPr>
      </w:pPr>
    </w:p>
    <w:p w:rsidR="00E92A73" w:rsidRDefault="00E92A73">
      <w:pPr>
        <w:pStyle w:val="Tekstpodstawowy"/>
        <w:rPr>
          <w:sz w:val="20"/>
        </w:rPr>
      </w:pPr>
    </w:p>
    <w:p w:rsidR="00E92A73" w:rsidRDefault="00E92A73">
      <w:pPr>
        <w:pStyle w:val="Tekstpodstawowy"/>
        <w:rPr>
          <w:sz w:val="20"/>
        </w:rPr>
      </w:pPr>
    </w:p>
    <w:p w:rsidR="00E92A73" w:rsidRDefault="000B030D">
      <w:pPr>
        <w:pStyle w:val="Tekstpodstawowy"/>
        <w:spacing w:before="6"/>
        <w:rPr>
          <w:sz w:val="25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5612485</wp:posOffset>
            </wp:positionH>
            <wp:positionV relativeFrom="paragraph">
              <wp:posOffset>211169</wp:posOffset>
            </wp:positionV>
            <wp:extent cx="940604" cy="8058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604" cy="8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2A73" w:rsidSect="00E92A73">
      <w:type w:val="continuous"/>
      <w:pgSz w:w="11900" w:h="16840"/>
      <w:pgMar w:top="700" w:right="42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92A73"/>
    <w:rsid w:val="000B030D"/>
    <w:rsid w:val="00642A96"/>
    <w:rsid w:val="00A97521"/>
    <w:rsid w:val="00C01D83"/>
    <w:rsid w:val="00E9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2A7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A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92A73"/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E92A73"/>
    <w:pPr>
      <w:spacing w:before="9"/>
      <w:ind w:left="108"/>
      <w:outlineLvl w:val="1"/>
    </w:pPr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rsid w:val="00E92A73"/>
    <w:pPr>
      <w:spacing w:before="66" w:line="330" w:lineRule="exact"/>
      <w:ind w:left="121"/>
    </w:pPr>
    <w:rPr>
      <w:sz w:val="29"/>
      <w:szCs w:val="29"/>
    </w:rPr>
  </w:style>
  <w:style w:type="paragraph" w:styleId="Akapitzlist">
    <w:name w:val="List Paragraph"/>
    <w:basedOn w:val="Normalny"/>
    <w:uiPriority w:val="1"/>
    <w:qFormat/>
    <w:rsid w:val="00E92A73"/>
  </w:style>
  <w:style w:type="paragraph" w:customStyle="1" w:styleId="TableParagraph">
    <w:name w:val="Table Paragraph"/>
    <w:basedOn w:val="Normalny"/>
    <w:uiPriority w:val="1"/>
    <w:qFormat/>
    <w:rsid w:val="00E92A73"/>
  </w:style>
  <w:style w:type="paragraph" w:styleId="Tekstdymka">
    <w:name w:val="Balloon Text"/>
    <w:basedOn w:val="Normalny"/>
    <w:link w:val="TekstdymkaZnak"/>
    <w:uiPriority w:val="99"/>
    <w:semiHidden/>
    <w:unhideWhenUsed/>
    <w:rsid w:val="000B03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30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LGD</dc:creator>
  <cp:lastModifiedBy>LGD</cp:lastModifiedBy>
  <cp:revision>4</cp:revision>
  <dcterms:created xsi:type="dcterms:W3CDTF">2023-09-13T09:34:00Z</dcterms:created>
  <dcterms:modified xsi:type="dcterms:W3CDTF">2023-09-13T09:49:00Z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MC873</vt:lpwstr>
  </property>
  <property fmtid="{D5CDD505-2E9C-101B-9397-08002B2CF9AE}" pid="4" name="LastSaved">
    <vt:filetime>2023-09-13T00:00:00Z</vt:filetime>
  </property>
</Properties>
</file>