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69FD" w14:textId="77777777" w:rsidR="00A944AA" w:rsidRPr="00A944AA" w:rsidRDefault="00A944AA" w:rsidP="005B1351">
      <w:pPr>
        <w:ind w:right="-428"/>
        <w:jc w:val="center"/>
        <w:rPr>
          <w:rFonts w:cs="Times New Roman"/>
          <w:b/>
          <w:sz w:val="18"/>
          <w:szCs w:val="18"/>
        </w:rPr>
      </w:pPr>
      <w:bookmarkStart w:id="0" w:name="_Hlk30489399"/>
      <w:bookmarkStart w:id="1" w:name="_GoBack"/>
      <w:bookmarkEnd w:id="1"/>
    </w:p>
    <w:p w14:paraId="40CB6F86" w14:textId="3FADDB42" w:rsidR="006435F5" w:rsidRDefault="00B4594E" w:rsidP="005B1351">
      <w:pPr>
        <w:ind w:right="-428"/>
        <w:jc w:val="center"/>
        <w:rPr>
          <w:rFonts w:cs="Times New Roman"/>
          <w:b/>
          <w:sz w:val="28"/>
          <w:szCs w:val="28"/>
        </w:rPr>
      </w:pPr>
      <w:r w:rsidRPr="00560EB4">
        <w:rPr>
          <w:rFonts w:cs="Times New Roman"/>
          <w:b/>
          <w:sz w:val="36"/>
          <w:szCs w:val="36"/>
        </w:rPr>
        <w:t xml:space="preserve">PROGRAM </w:t>
      </w:r>
      <w:r w:rsidR="00A13784" w:rsidRPr="00560EB4">
        <w:rPr>
          <w:rFonts w:cs="Times New Roman"/>
          <w:b/>
          <w:sz w:val="36"/>
          <w:szCs w:val="36"/>
        </w:rPr>
        <w:t>SPOTKA</w:t>
      </w:r>
      <w:r w:rsidR="00F71046">
        <w:rPr>
          <w:rFonts w:cs="Times New Roman"/>
          <w:b/>
          <w:sz w:val="36"/>
          <w:szCs w:val="36"/>
        </w:rPr>
        <w:t>NIA</w:t>
      </w:r>
      <w:r w:rsidR="00A13784" w:rsidRPr="00560EB4">
        <w:rPr>
          <w:rFonts w:cs="Times New Roman"/>
          <w:b/>
          <w:sz w:val="36"/>
          <w:szCs w:val="36"/>
        </w:rPr>
        <w:t xml:space="preserve"> </w:t>
      </w:r>
      <w:r w:rsidR="005B1351">
        <w:rPr>
          <w:rFonts w:cs="Times New Roman"/>
          <w:b/>
          <w:sz w:val="36"/>
          <w:szCs w:val="36"/>
        </w:rPr>
        <w:t xml:space="preserve">KONSULTACYJNO - </w:t>
      </w:r>
      <w:r w:rsidR="00A13784" w:rsidRPr="00560EB4">
        <w:rPr>
          <w:rFonts w:cs="Times New Roman"/>
          <w:b/>
          <w:sz w:val="36"/>
          <w:szCs w:val="36"/>
        </w:rPr>
        <w:t>INFORMACYJN</w:t>
      </w:r>
      <w:r w:rsidR="00F71046">
        <w:rPr>
          <w:rFonts w:cs="Times New Roman"/>
          <w:b/>
          <w:sz w:val="36"/>
          <w:szCs w:val="36"/>
        </w:rPr>
        <w:t>EGO</w:t>
      </w:r>
      <w:r w:rsidRPr="00560EB4">
        <w:rPr>
          <w:rFonts w:cs="Times New Roman"/>
          <w:b/>
          <w:sz w:val="36"/>
          <w:szCs w:val="36"/>
        </w:rPr>
        <w:br/>
      </w:r>
      <w:r w:rsidR="006435F5" w:rsidRPr="006435F5">
        <w:rPr>
          <w:rFonts w:cs="Times New Roman"/>
          <w:bCs/>
          <w:sz w:val="28"/>
          <w:szCs w:val="28"/>
        </w:rPr>
        <w:t xml:space="preserve">DLA PRZEDSIĘBIORCÓW </w:t>
      </w:r>
    </w:p>
    <w:p w14:paraId="75BB3774" w14:textId="664A2D9A" w:rsidR="00EF2A69" w:rsidRDefault="006435F5" w:rsidP="005B1351">
      <w:pPr>
        <w:ind w:right="-428"/>
        <w:jc w:val="center"/>
        <w:rPr>
          <w:rFonts w:cs="Times New Roman"/>
          <w:b/>
          <w:sz w:val="36"/>
          <w:szCs w:val="36"/>
        </w:rPr>
      </w:pPr>
      <w:r w:rsidRPr="006435F5">
        <w:rPr>
          <w:rFonts w:cs="Times New Roman"/>
          <w:b/>
          <w:sz w:val="36"/>
          <w:szCs w:val="36"/>
        </w:rPr>
        <w:t>„NOWA PERSPEKTYWA – NOWE MOŻLIWOŚCI”</w:t>
      </w:r>
      <w:r w:rsidR="00EF2A69" w:rsidRPr="006435F5">
        <w:rPr>
          <w:rFonts w:cs="Times New Roman"/>
          <w:b/>
          <w:sz w:val="36"/>
          <w:szCs w:val="36"/>
        </w:rPr>
        <w:t xml:space="preserve">  </w:t>
      </w:r>
      <w:bookmarkEnd w:id="0"/>
    </w:p>
    <w:p w14:paraId="46C456BE" w14:textId="2EE92B5B" w:rsidR="00F71046" w:rsidRPr="006435F5" w:rsidRDefault="00B92920" w:rsidP="005B1351">
      <w:pPr>
        <w:ind w:right="-428"/>
        <w:jc w:val="center"/>
        <w:rPr>
          <w:rFonts w:cs="Times New Roman"/>
          <w:b/>
          <w:sz w:val="36"/>
          <w:szCs w:val="36"/>
        </w:rPr>
      </w:pPr>
      <w:r>
        <w:rPr>
          <w:rFonts w:cstheme="minorHAnsi"/>
          <w:szCs w:val="24"/>
        </w:rPr>
        <w:t>22 listopada 2022 r., Centrum Kultury w Jędrzejowie, ul. Piłsudskiego 3</w:t>
      </w:r>
    </w:p>
    <w:tbl>
      <w:tblPr>
        <w:tblStyle w:val="Tabela-Siatka"/>
        <w:tblW w:w="9526" w:type="dxa"/>
        <w:tblInd w:w="-147" w:type="dxa"/>
        <w:tblLook w:val="04A0" w:firstRow="1" w:lastRow="0" w:firstColumn="1" w:lastColumn="0" w:noHBand="0" w:noVBand="1"/>
      </w:tblPr>
      <w:tblGrid>
        <w:gridCol w:w="1021"/>
        <w:gridCol w:w="4111"/>
        <w:gridCol w:w="4394"/>
      </w:tblGrid>
      <w:tr w:rsidR="00560EB4" w:rsidRPr="00560EB4" w14:paraId="3665D5A3" w14:textId="77777777" w:rsidTr="005E5BBB">
        <w:trPr>
          <w:trHeight w:val="3134"/>
        </w:trPr>
        <w:tc>
          <w:tcPr>
            <w:tcW w:w="1021" w:type="dxa"/>
            <w:vMerge w:val="restart"/>
          </w:tcPr>
          <w:p w14:paraId="51773FBD" w14:textId="77777777" w:rsidR="00560EB4" w:rsidRPr="00C32D51" w:rsidRDefault="00560EB4" w:rsidP="00DF62EB">
            <w:pPr>
              <w:jc w:val="center"/>
              <w:rPr>
                <w:rFonts w:cs="Times New Roman"/>
                <w:bCs/>
                <w:sz w:val="34"/>
                <w:szCs w:val="34"/>
              </w:rPr>
            </w:pPr>
          </w:p>
          <w:p w14:paraId="05BE930F" w14:textId="67C44500" w:rsidR="00560EB4" w:rsidRPr="00560EB4" w:rsidRDefault="00560EB4" w:rsidP="00DF62E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A944AA">
              <w:rPr>
                <w:rFonts w:cs="Times New Roman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14:paraId="451696F6" w14:textId="0B134122" w:rsidR="00560EB4" w:rsidRPr="00560EB4" w:rsidRDefault="00560EB4" w:rsidP="00A1368F">
            <w:pPr>
              <w:rPr>
                <w:rFonts w:cs="Times New Roman"/>
                <w:bCs/>
                <w:sz w:val="24"/>
                <w:szCs w:val="24"/>
              </w:rPr>
            </w:pPr>
            <w:r w:rsidRPr="00560EB4">
              <w:rPr>
                <w:rFonts w:cs="Times New Roman"/>
                <w:bCs/>
                <w:sz w:val="24"/>
                <w:szCs w:val="24"/>
              </w:rPr>
              <w:t>Otwarcie spotkania</w:t>
            </w:r>
          </w:p>
        </w:tc>
        <w:tc>
          <w:tcPr>
            <w:tcW w:w="4394" w:type="dxa"/>
            <w:vAlign w:val="center"/>
          </w:tcPr>
          <w:p w14:paraId="1E93478B" w14:textId="7389D2B4" w:rsidR="00560EB4" w:rsidRDefault="00F42065" w:rsidP="00EF2A6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Marek Bogusławski</w:t>
            </w:r>
            <w:r w:rsidR="00560EB4" w:rsidRPr="00560EB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0EB4" w:rsidRPr="00560EB4">
              <w:rPr>
                <w:rFonts w:cs="Times New Roman"/>
                <w:b/>
                <w:sz w:val="24"/>
                <w:szCs w:val="24"/>
              </w:rPr>
              <w:br/>
            </w:r>
            <w:r w:rsidR="00560EB4" w:rsidRPr="00560EB4">
              <w:rPr>
                <w:rFonts w:cs="Times New Roman"/>
                <w:bCs/>
                <w:sz w:val="24"/>
                <w:szCs w:val="24"/>
              </w:rPr>
              <w:t>Wicemarszałek Województwa Świętokrzyskiego</w:t>
            </w:r>
          </w:p>
          <w:p w14:paraId="29326CB4" w14:textId="77777777" w:rsidR="00A944AA" w:rsidRPr="00A944AA" w:rsidRDefault="00A944AA" w:rsidP="00EF2A69">
            <w:pPr>
              <w:rPr>
                <w:rFonts w:cs="Times New Roman"/>
                <w:b/>
                <w:bCs/>
                <w:sz w:val="8"/>
                <w:szCs w:val="8"/>
              </w:rPr>
            </w:pPr>
          </w:p>
          <w:p w14:paraId="02AC375D" w14:textId="77777777" w:rsidR="00A944AA" w:rsidRPr="00560EB4" w:rsidRDefault="00A944AA" w:rsidP="00A944AA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560EB4">
              <w:rPr>
                <w:rFonts w:asciiTheme="minorHAnsi" w:hAnsiTheme="minorHAnsi"/>
                <w:b/>
                <w:sz w:val="24"/>
                <w:szCs w:val="24"/>
              </w:rPr>
              <w:t>Aleksandra Marcinkowska</w:t>
            </w:r>
          </w:p>
          <w:p w14:paraId="19409130" w14:textId="77777777" w:rsidR="00A944AA" w:rsidRPr="00A944AA" w:rsidRDefault="00A944AA" w:rsidP="00EF2A69">
            <w:pPr>
              <w:rPr>
                <w:b/>
                <w:sz w:val="8"/>
                <w:szCs w:val="8"/>
              </w:rPr>
            </w:pPr>
            <w:r w:rsidRPr="00560EB4">
              <w:rPr>
                <w:sz w:val="24"/>
                <w:szCs w:val="24"/>
              </w:rPr>
              <w:t xml:space="preserve">Dyrektor Wojewódzkiego Urzędu Pracy </w:t>
            </w:r>
            <w:r w:rsidRPr="00560EB4">
              <w:rPr>
                <w:sz w:val="24"/>
                <w:szCs w:val="24"/>
              </w:rPr>
              <w:br/>
              <w:t>w Kielcach</w:t>
            </w:r>
            <w:r>
              <w:rPr>
                <w:sz w:val="24"/>
                <w:szCs w:val="24"/>
              </w:rPr>
              <w:br/>
            </w:r>
          </w:p>
          <w:p w14:paraId="533B9D55" w14:textId="54D1121E" w:rsidR="00A944AA" w:rsidRDefault="00E240FC" w:rsidP="00EF2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Bogusława Wypych</w:t>
            </w:r>
          </w:p>
          <w:p w14:paraId="58FDFC69" w14:textId="77777777" w:rsidR="00A944AA" w:rsidRPr="00A944AA" w:rsidRDefault="00A944AA" w:rsidP="00EF2A69">
            <w:pPr>
              <w:rPr>
                <w:bCs/>
                <w:sz w:val="24"/>
                <w:szCs w:val="24"/>
              </w:rPr>
            </w:pPr>
            <w:r w:rsidRPr="00A944AA">
              <w:rPr>
                <w:bCs/>
                <w:sz w:val="24"/>
                <w:szCs w:val="24"/>
              </w:rPr>
              <w:t xml:space="preserve">Prezes Stowarzyszenia </w:t>
            </w:r>
          </w:p>
          <w:p w14:paraId="132CBD46" w14:textId="640F3BB8" w:rsidR="00A944AA" w:rsidRPr="002B5718" w:rsidRDefault="002B5718" w:rsidP="002B5718">
            <w:pPr>
              <w:ind w:right="-227"/>
              <w:rPr>
                <w:bCs/>
                <w:sz w:val="24"/>
                <w:szCs w:val="24"/>
              </w:rPr>
            </w:pPr>
            <w:r w:rsidRPr="002B5718">
              <w:rPr>
                <w:bCs/>
                <w:sz w:val="24"/>
                <w:szCs w:val="24"/>
              </w:rPr>
              <w:t>Lokalnej Grupy Działania „Ziemia Jędrzejowska-Gryf”</w:t>
            </w:r>
          </w:p>
        </w:tc>
      </w:tr>
      <w:tr w:rsidR="00560EB4" w:rsidRPr="00560EB4" w14:paraId="6A982B1E" w14:textId="77777777" w:rsidTr="00A944AA">
        <w:trPr>
          <w:trHeight w:val="2680"/>
        </w:trPr>
        <w:tc>
          <w:tcPr>
            <w:tcW w:w="1021" w:type="dxa"/>
            <w:vMerge/>
          </w:tcPr>
          <w:p w14:paraId="09D52939" w14:textId="77777777" w:rsidR="00560EB4" w:rsidRPr="00560EB4" w:rsidRDefault="00560EB4" w:rsidP="00DF62E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831E53" w14:textId="0D2BAB9A" w:rsidR="00560EB4" w:rsidRPr="00560EB4" w:rsidRDefault="00560EB4" w:rsidP="00A1368F">
            <w:pPr>
              <w:rPr>
                <w:rFonts w:cs="Times New Roman"/>
                <w:b/>
                <w:sz w:val="24"/>
                <w:szCs w:val="24"/>
              </w:rPr>
            </w:pPr>
            <w:r w:rsidRPr="00560EB4">
              <w:rPr>
                <w:rFonts w:cs="Times New Roman"/>
                <w:b/>
                <w:sz w:val="24"/>
                <w:szCs w:val="24"/>
              </w:rPr>
              <w:t>Oferta  Wojewódzkiego Urzędu Pracy</w:t>
            </w:r>
            <w:r w:rsidR="005B1351">
              <w:rPr>
                <w:rFonts w:cs="Times New Roman"/>
                <w:b/>
                <w:sz w:val="24"/>
                <w:szCs w:val="24"/>
              </w:rPr>
              <w:t xml:space="preserve"> dla </w:t>
            </w:r>
            <w:r w:rsidR="006435F5">
              <w:rPr>
                <w:rFonts w:cs="Times New Roman"/>
                <w:b/>
                <w:sz w:val="24"/>
                <w:szCs w:val="24"/>
              </w:rPr>
              <w:t>firm</w:t>
            </w:r>
            <w:r w:rsidR="005B1351">
              <w:rPr>
                <w:rFonts w:cs="Times New Roman"/>
                <w:b/>
                <w:sz w:val="24"/>
                <w:szCs w:val="24"/>
              </w:rPr>
              <w:t xml:space="preserve"> w </w:t>
            </w:r>
            <w:r w:rsidR="00F00468">
              <w:rPr>
                <w:rFonts w:cs="Times New Roman"/>
                <w:b/>
                <w:sz w:val="24"/>
                <w:szCs w:val="24"/>
              </w:rPr>
              <w:t>programie Fundusze Europejskie dla Świętokrzyskiego 2021 - 2027</w:t>
            </w:r>
            <w:r w:rsidR="005B135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60EB4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046A055" w14:textId="22CCB3EB" w:rsidR="00560EB4" w:rsidRPr="00560EB4" w:rsidRDefault="00560EB4" w:rsidP="0097111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Cs/>
                <w:sz w:val="24"/>
                <w:szCs w:val="24"/>
              </w:rPr>
            </w:pPr>
            <w:r w:rsidRPr="00560EB4">
              <w:rPr>
                <w:rFonts w:cs="Times New Roman"/>
                <w:bCs/>
                <w:sz w:val="24"/>
                <w:szCs w:val="24"/>
              </w:rPr>
              <w:t xml:space="preserve">Baza Usług Rozwojowych </w:t>
            </w:r>
          </w:p>
          <w:p w14:paraId="4C175843" w14:textId="0D3CC544" w:rsidR="00560EB4" w:rsidRPr="00560EB4" w:rsidRDefault="0063292E" w:rsidP="0097111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Projekty </w:t>
            </w:r>
            <w:r w:rsidR="00F00468">
              <w:rPr>
                <w:rFonts w:cs="Times New Roman"/>
                <w:bCs/>
                <w:sz w:val="24"/>
                <w:szCs w:val="24"/>
              </w:rPr>
              <w:t>na rzecz</w:t>
            </w:r>
            <w:r>
              <w:rPr>
                <w:rFonts w:cs="Times New Roman"/>
                <w:bCs/>
                <w:sz w:val="24"/>
                <w:szCs w:val="24"/>
              </w:rPr>
              <w:t xml:space="preserve"> osób </w:t>
            </w:r>
            <w:r w:rsidR="00F00468">
              <w:rPr>
                <w:rFonts w:cs="Times New Roman"/>
                <w:bCs/>
                <w:sz w:val="24"/>
                <w:szCs w:val="24"/>
              </w:rPr>
              <w:t xml:space="preserve">tracących zatrudnienie </w:t>
            </w:r>
            <w:r>
              <w:rPr>
                <w:rFonts w:cs="Times New Roman"/>
                <w:bCs/>
                <w:sz w:val="24"/>
                <w:szCs w:val="24"/>
              </w:rPr>
              <w:t xml:space="preserve">z przyczyn zakładu pracy </w:t>
            </w:r>
          </w:p>
        </w:tc>
        <w:tc>
          <w:tcPr>
            <w:tcW w:w="4394" w:type="dxa"/>
            <w:vAlign w:val="center"/>
          </w:tcPr>
          <w:p w14:paraId="0C567661" w14:textId="0512B4EC" w:rsidR="00560EB4" w:rsidRPr="00560EB4" w:rsidRDefault="00A944AA" w:rsidP="00971119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Agnieszka K</w:t>
            </w:r>
            <w:r w:rsidR="001246D5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bus - Widz</w:t>
            </w:r>
          </w:p>
          <w:p w14:paraId="7BC704BC" w14:textId="77777777" w:rsidR="00A944AA" w:rsidRDefault="00A944AA" w:rsidP="00971119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Kierownik Wydziału Polityki Rynku Pracy</w:t>
            </w:r>
          </w:p>
          <w:p w14:paraId="7B579911" w14:textId="2E663CDA" w:rsidR="00560EB4" w:rsidRPr="00560EB4" w:rsidRDefault="00A944AA" w:rsidP="00971119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WUP Kielce</w:t>
            </w:r>
          </w:p>
        </w:tc>
      </w:tr>
      <w:tr w:rsidR="00560EB4" w:rsidRPr="00560EB4" w14:paraId="1C27B173" w14:textId="77777777" w:rsidTr="00385766">
        <w:trPr>
          <w:trHeight w:val="1558"/>
        </w:trPr>
        <w:tc>
          <w:tcPr>
            <w:tcW w:w="1021" w:type="dxa"/>
            <w:vMerge/>
          </w:tcPr>
          <w:p w14:paraId="45ECA767" w14:textId="77777777" w:rsidR="00560EB4" w:rsidRPr="00560EB4" w:rsidRDefault="00560EB4" w:rsidP="00DF62E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F33CEBE" w14:textId="10D6800E" w:rsidR="00560EB4" w:rsidRPr="00560EB4" w:rsidRDefault="00F00468" w:rsidP="00A1368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Projekty dla pracodawców </w:t>
            </w:r>
            <w:r w:rsidR="0063292E" w:rsidRPr="00F00468">
              <w:rPr>
                <w:rFonts w:cs="Times New Roman"/>
                <w:b/>
                <w:sz w:val="24"/>
                <w:szCs w:val="24"/>
              </w:rPr>
              <w:t xml:space="preserve">w obszarze </w:t>
            </w:r>
            <w:r w:rsidRPr="00F00468">
              <w:rPr>
                <w:rFonts w:cs="Times New Roman"/>
                <w:b/>
                <w:sz w:val="24"/>
                <w:szCs w:val="24"/>
              </w:rPr>
              <w:t>profilaktyki zdrowotnej</w:t>
            </w:r>
            <w:r>
              <w:rPr>
                <w:rFonts w:cs="Times New Roman"/>
                <w:bCs/>
                <w:sz w:val="24"/>
                <w:szCs w:val="24"/>
              </w:rPr>
              <w:t xml:space="preserve"> i </w:t>
            </w:r>
            <w:r w:rsidR="0063292E">
              <w:rPr>
                <w:rFonts w:cs="Times New Roman"/>
                <w:bCs/>
                <w:sz w:val="24"/>
                <w:szCs w:val="24"/>
              </w:rPr>
              <w:t xml:space="preserve">eliminacji zdrowotnych czynników ryzyka </w:t>
            </w:r>
            <w:r>
              <w:rPr>
                <w:rFonts w:cs="Times New Roman"/>
                <w:bCs/>
                <w:sz w:val="24"/>
                <w:szCs w:val="24"/>
              </w:rPr>
              <w:br/>
            </w:r>
            <w:r w:rsidR="0063292E">
              <w:rPr>
                <w:rFonts w:cs="Times New Roman"/>
                <w:bCs/>
                <w:sz w:val="24"/>
                <w:szCs w:val="24"/>
              </w:rPr>
              <w:t>w miejscu pracy</w:t>
            </w:r>
            <w:r w:rsidR="00C0117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18F4410" w14:textId="62FB7CC6" w:rsidR="00560EB4" w:rsidRPr="00560EB4" w:rsidRDefault="00560EB4" w:rsidP="00A1368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_Hlk30489491"/>
            <w:r w:rsidRPr="00560EB4">
              <w:rPr>
                <w:rFonts w:asciiTheme="minorHAnsi" w:hAnsiTheme="minorHAnsi"/>
                <w:b/>
                <w:sz w:val="24"/>
                <w:szCs w:val="24"/>
              </w:rPr>
              <w:t>Katarzyna Kubicka</w:t>
            </w:r>
          </w:p>
          <w:bookmarkEnd w:id="2"/>
          <w:p w14:paraId="6032E929" w14:textId="4330A18F" w:rsidR="00560EB4" w:rsidRPr="00560EB4" w:rsidRDefault="00560EB4" w:rsidP="00A1368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560EB4">
              <w:rPr>
                <w:rFonts w:asciiTheme="minorHAnsi" w:hAnsiTheme="minorHAnsi"/>
                <w:sz w:val="24"/>
                <w:szCs w:val="24"/>
              </w:rPr>
              <w:t xml:space="preserve">Dyrektor Departamentu </w:t>
            </w:r>
            <w:r w:rsidR="00A944AA">
              <w:rPr>
                <w:rFonts w:asciiTheme="minorHAnsi" w:hAnsiTheme="minorHAnsi"/>
                <w:sz w:val="24"/>
                <w:szCs w:val="24"/>
              </w:rPr>
              <w:t xml:space="preserve">Wdrażania </w:t>
            </w:r>
            <w:r w:rsidRPr="00560EB4">
              <w:rPr>
                <w:rFonts w:asciiTheme="minorHAnsi" w:hAnsiTheme="minorHAnsi"/>
                <w:sz w:val="24"/>
                <w:szCs w:val="24"/>
              </w:rPr>
              <w:t xml:space="preserve">EFS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60EB4">
              <w:rPr>
                <w:rFonts w:asciiTheme="minorHAnsi" w:hAnsiTheme="minorHAnsi"/>
                <w:sz w:val="24"/>
                <w:szCs w:val="24"/>
              </w:rPr>
              <w:t>Urzędu Marszałkowskiego Województwa Świętokrzyskiego</w:t>
            </w:r>
          </w:p>
        </w:tc>
      </w:tr>
      <w:tr w:rsidR="00560EB4" w:rsidRPr="00560EB4" w14:paraId="4820474C" w14:textId="77777777" w:rsidTr="00385766">
        <w:trPr>
          <w:trHeight w:val="560"/>
        </w:trPr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601F04B2" w14:textId="77777777" w:rsidR="00560EB4" w:rsidRPr="00560EB4" w:rsidRDefault="00560EB4" w:rsidP="00DF62E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264F37E6" w14:textId="22DF0066" w:rsidR="00560EB4" w:rsidRPr="00560EB4" w:rsidRDefault="00560EB4" w:rsidP="00985BB4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0EB4">
              <w:rPr>
                <w:rFonts w:asciiTheme="minorHAnsi" w:hAnsiTheme="minorHAnsi" w:cstheme="minorHAnsi"/>
                <w:bCs/>
                <w:sz w:val="24"/>
                <w:szCs w:val="24"/>
              </w:rPr>
              <w:t>Dyskusja, konsultacje z ekspertami</w:t>
            </w:r>
          </w:p>
        </w:tc>
      </w:tr>
      <w:tr w:rsidR="00560EB4" w:rsidRPr="00560EB4" w14:paraId="6DDE99F6" w14:textId="77777777" w:rsidTr="00385766">
        <w:trPr>
          <w:trHeight w:val="554"/>
        </w:trPr>
        <w:tc>
          <w:tcPr>
            <w:tcW w:w="1021" w:type="dxa"/>
            <w:tcBorders>
              <w:bottom w:val="single" w:sz="4" w:space="0" w:color="auto"/>
            </w:tcBorders>
          </w:tcPr>
          <w:p w14:paraId="4BC8AB04" w14:textId="77777777" w:rsidR="00560EB4" w:rsidRDefault="00560EB4" w:rsidP="00DF62E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A8E201" w14:textId="5DB710A8" w:rsidR="00560EB4" w:rsidRPr="00560EB4" w:rsidRDefault="00560EB4" w:rsidP="00DF62E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0EB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944AA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560EB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A944A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Pr="00560EB4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  <w:p w14:paraId="340C51BD" w14:textId="77777777" w:rsidR="00560EB4" w:rsidRPr="00560EB4" w:rsidRDefault="00560EB4" w:rsidP="00DF62E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0C1DCA17" w14:textId="1730EEEE" w:rsidR="00560EB4" w:rsidRPr="00560EB4" w:rsidRDefault="006435F5" w:rsidP="00985BB4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Lunch</w:t>
            </w:r>
          </w:p>
        </w:tc>
      </w:tr>
    </w:tbl>
    <w:p w14:paraId="6A5355A1" w14:textId="77777777" w:rsidR="00D516A9" w:rsidRPr="00D516A9" w:rsidRDefault="00D516A9" w:rsidP="00D516A9">
      <w:pPr>
        <w:tabs>
          <w:tab w:val="left" w:pos="3656"/>
        </w:tabs>
        <w:jc w:val="center"/>
        <w:rPr>
          <w:sz w:val="6"/>
          <w:szCs w:val="6"/>
        </w:rPr>
      </w:pPr>
    </w:p>
    <w:p w14:paraId="104462CC" w14:textId="0997C2C8" w:rsidR="00385766" w:rsidRPr="00385766" w:rsidRDefault="00385766" w:rsidP="00385766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5766">
        <w:rPr>
          <w:rFonts w:cstheme="minorHAnsi"/>
          <w:sz w:val="24"/>
          <w:szCs w:val="24"/>
        </w:rPr>
        <w:t xml:space="preserve">Wszystkich pracodawców serdecznie zapraszamy do </w:t>
      </w:r>
      <w:r w:rsidRPr="00385766">
        <w:rPr>
          <w:rFonts w:cstheme="minorHAnsi"/>
          <w:b/>
          <w:bCs/>
          <w:sz w:val="24"/>
          <w:szCs w:val="24"/>
        </w:rPr>
        <w:t>strefy doradczej</w:t>
      </w:r>
      <w:r w:rsidRPr="00385766">
        <w:rPr>
          <w:rFonts w:cstheme="minorHAnsi"/>
          <w:color w:val="222222"/>
          <w:sz w:val="24"/>
          <w:szCs w:val="24"/>
          <w:shd w:val="clear" w:color="auto" w:fill="FFFFFF"/>
        </w:rPr>
        <w:t>, w której będzie można skorzystać z konsultacji prowadzonych przez pracowników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Wojewódzkiego Urzędu Pracy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  <w:t>w Kielcach.</w:t>
      </w:r>
    </w:p>
    <w:p w14:paraId="7E4F4093" w14:textId="416D43C9" w:rsidR="0063766E" w:rsidRDefault="0063766E" w:rsidP="00A944AA">
      <w:pPr>
        <w:tabs>
          <w:tab w:val="left" w:pos="3656"/>
        </w:tabs>
        <w:ind w:right="-286"/>
        <w:rPr>
          <w:b/>
          <w:bCs/>
          <w:szCs w:val="24"/>
        </w:rPr>
      </w:pPr>
    </w:p>
    <w:sectPr w:rsidR="0063766E" w:rsidSect="00B6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02A6" w14:textId="77777777" w:rsidR="00BB456D" w:rsidRDefault="00BB456D" w:rsidP="002C7F48">
      <w:pPr>
        <w:spacing w:after="0" w:line="240" w:lineRule="auto"/>
      </w:pPr>
      <w:r>
        <w:separator/>
      </w:r>
    </w:p>
  </w:endnote>
  <w:endnote w:type="continuationSeparator" w:id="0">
    <w:p w14:paraId="6ACA6752" w14:textId="77777777" w:rsidR="00BB456D" w:rsidRDefault="00BB456D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4FF1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17F7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9BD4A3C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127BB0E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48DC3F70" wp14:editId="447A963C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3FC4B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56A0535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2F56A323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5DD5B570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D168" w14:textId="77777777" w:rsidR="00BB456D" w:rsidRDefault="00BB456D" w:rsidP="002C7F48">
      <w:pPr>
        <w:spacing w:after="0" w:line="240" w:lineRule="auto"/>
      </w:pPr>
      <w:r>
        <w:separator/>
      </w:r>
    </w:p>
  </w:footnote>
  <w:footnote w:type="continuationSeparator" w:id="0">
    <w:p w14:paraId="1DFFD016" w14:textId="77777777" w:rsidR="00BB456D" w:rsidRDefault="00BB456D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9584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EA0E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62BAED3E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60D1940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108A86F" wp14:editId="1432551C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F8E98BE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9F7E225" wp14:editId="65AB908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1D3E116" wp14:editId="386EC74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C86B1D3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6660CEC8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AE9B469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CDF06A6" wp14:editId="630EC659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2C6034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B69"/>
    <w:multiLevelType w:val="hybridMultilevel"/>
    <w:tmpl w:val="186086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F67C1"/>
    <w:multiLevelType w:val="hybridMultilevel"/>
    <w:tmpl w:val="4C806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2021B"/>
    <w:multiLevelType w:val="hybridMultilevel"/>
    <w:tmpl w:val="018A5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57CE5"/>
    <w:rsid w:val="00060778"/>
    <w:rsid w:val="00094C39"/>
    <w:rsid w:val="000955F4"/>
    <w:rsid w:val="001122A1"/>
    <w:rsid w:val="00114647"/>
    <w:rsid w:val="001246D5"/>
    <w:rsid w:val="00144477"/>
    <w:rsid w:val="00173237"/>
    <w:rsid w:val="001745B4"/>
    <w:rsid w:val="00187673"/>
    <w:rsid w:val="0019185B"/>
    <w:rsid w:val="001D7C62"/>
    <w:rsid w:val="00215647"/>
    <w:rsid w:val="002B11E3"/>
    <w:rsid w:val="002B5718"/>
    <w:rsid w:val="002B7F5B"/>
    <w:rsid w:val="002C7F48"/>
    <w:rsid w:val="002D2841"/>
    <w:rsid w:val="002F14F3"/>
    <w:rsid w:val="003248B8"/>
    <w:rsid w:val="003366D0"/>
    <w:rsid w:val="00357C1C"/>
    <w:rsid w:val="00375196"/>
    <w:rsid w:val="00383314"/>
    <w:rsid w:val="00385766"/>
    <w:rsid w:val="00385B63"/>
    <w:rsid w:val="003A1927"/>
    <w:rsid w:val="004315EA"/>
    <w:rsid w:val="004E5B7A"/>
    <w:rsid w:val="005033FF"/>
    <w:rsid w:val="00514D75"/>
    <w:rsid w:val="005234B0"/>
    <w:rsid w:val="00535E92"/>
    <w:rsid w:val="005373FE"/>
    <w:rsid w:val="00541581"/>
    <w:rsid w:val="0054798A"/>
    <w:rsid w:val="0055015F"/>
    <w:rsid w:val="00560EB4"/>
    <w:rsid w:val="005B1351"/>
    <w:rsid w:val="005C590B"/>
    <w:rsid w:val="005E5BBB"/>
    <w:rsid w:val="005F010E"/>
    <w:rsid w:val="0063292E"/>
    <w:rsid w:val="0063766E"/>
    <w:rsid w:val="006435F5"/>
    <w:rsid w:val="006758FD"/>
    <w:rsid w:val="00684FA8"/>
    <w:rsid w:val="006E204C"/>
    <w:rsid w:val="0070359F"/>
    <w:rsid w:val="0070480C"/>
    <w:rsid w:val="00710C35"/>
    <w:rsid w:val="0072559C"/>
    <w:rsid w:val="00763665"/>
    <w:rsid w:val="007B1EBB"/>
    <w:rsid w:val="007F33D4"/>
    <w:rsid w:val="00817483"/>
    <w:rsid w:val="00835378"/>
    <w:rsid w:val="0084067F"/>
    <w:rsid w:val="008502AB"/>
    <w:rsid w:val="00864C6F"/>
    <w:rsid w:val="00865B3F"/>
    <w:rsid w:val="00896764"/>
    <w:rsid w:val="008D2C8B"/>
    <w:rsid w:val="008D4724"/>
    <w:rsid w:val="008D74D6"/>
    <w:rsid w:val="008E4B9F"/>
    <w:rsid w:val="009014E3"/>
    <w:rsid w:val="00923A7D"/>
    <w:rsid w:val="00945AB4"/>
    <w:rsid w:val="00971119"/>
    <w:rsid w:val="00985BB4"/>
    <w:rsid w:val="00992456"/>
    <w:rsid w:val="009A03BE"/>
    <w:rsid w:val="009B62D9"/>
    <w:rsid w:val="009B710F"/>
    <w:rsid w:val="00A13784"/>
    <w:rsid w:val="00A478B9"/>
    <w:rsid w:val="00A51765"/>
    <w:rsid w:val="00A5339E"/>
    <w:rsid w:val="00A90643"/>
    <w:rsid w:val="00A944AA"/>
    <w:rsid w:val="00AA397F"/>
    <w:rsid w:val="00AA4FC3"/>
    <w:rsid w:val="00AB493C"/>
    <w:rsid w:val="00AF78BB"/>
    <w:rsid w:val="00B4594E"/>
    <w:rsid w:val="00B61C3B"/>
    <w:rsid w:val="00B92920"/>
    <w:rsid w:val="00B958D3"/>
    <w:rsid w:val="00BB456D"/>
    <w:rsid w:val="00BC7E83"/>
    <w:rsid w:val="00BF3CB5"/>
    <w:rsid w:val="00C01170"/>
    <w:rsid w:val="00C14090"/>
    <w:rsid w:val="00C32D51"/>
    <w:rsid w:val="00C61B27"/>
    <w:rsid w:val="00C87914"/>
    <w:rsid w:val="00C915F6"/>
    <w:rsid w:val="00C92196"/>
    <w:rsid w:val="00CE13A2"/>
    <w:rsid w:val="00D17735"/>
    <w:rsid w:val="00D22762"/>
    <w:rsid w:val="00D41BF0"/>
    <w:rsid w:val="00D47B8D"/>
    <w:rsid w:val="00D516A9"/>
    <w:rsid w:val="00D762F4"/>
    <w:rsid w:val="00DB3E1D"/>
    <w:rsid w:val="00DD6205"/>
    <w:rsid w:val="00DE50FB"/>
    <w:rsid w:val="00DF62EB"/>
    <w:rsid w:val="00E0711E"/>
    <w:rsid w:val="00E109B9"/>
    <w:rsid w:val="00E240FC"/>
    <w:rsid w:val="00E35F81"/>
    <w:rsid w:val="00E92BDD"/>
    <w:rsid w:val="00EE54C7"/>
    <w:rsid w:val="00EF2A69"/>
    <w:rsid w:val="00EF600A"/>
    <w:rsid w:val="00F00468"/>
    <w:rsid w:val="00F00744"/>
    <w:rsid w:val="00F31A65"/>
    <w:rsid w:val="00F325A6"/>
    <w:rsid w:val="00F32AD3"/>
    <w:rsid w:val="00F42065"/>
    <w:rsid w:val="00F6399E"/>
    <w:rsid w:val="00F66290"/>
    <w:rsid w:val="00F71046"/>
    <w:rsid w:val="00FA00DB"/>
    <w:rsid w:val="00FE0461"/>
    <w:rsid w:val="00FF06C8"/>
    <w:rsid w:val="00FF21E1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4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F2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A6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16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6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16A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F2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A6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16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6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16A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EC3A-B75A-4B8C-ACFA-F949C3F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LGD</cp:lastModifiedBy>
  <cp:revision>2</cp:revision>
  <cp:lastPrinted>2022-10-25T07:02:00Z</cp:lastPrinted>
  <dcterms:created xsi:type="dcterms:W3CDTF">2022-11-02T07:48:00Z</dcterms:created>
  <dcterms:modified xsi:type="dcterms:W3CDTF">2022-11-02T07:48:00Z</dcterms:modified>
</cp:coreProperties>
</file>