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ED" w:rsidRPr="0002099F" w:rsidRDefault="002F5564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121DF0" w:rsidRPr="0002099F">
        <w:rPr>
          <w:rFonts w:ascii="Times New Roman" w:hAnsi="Times New Roman" w:cs="Times New Roman"/>
          <w:b/>
        </w:rPr>
        <w:t>Plan komunikacji na 201</w:t>
      </w:r>
      <w:r w:rsidR="00102315">
        <w:rPr>
          <w:rFonts w:ascii="Times New Roman" w:hAnsi="Times New Roman" w:cs="Times New Roman"/>
          <w:b/>
        </w:rPr>
        <w:t>9</w:t>
      </w:r>
      <w:r w:rsidR="005A1E12" w:rsidRPr="0002099F">
        <w:rPr>
          <w:rFonts w:ascii="Times New Roman" w:hAnsi="Times New Roman" w:cs="Times New Roman"/>
          <w:b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68"/>
      </w:tblGrid>
      <w:tr w:rsidR="005A1E12" w:rsidRPr="0002099F" w:rsidTr="005A1E12">
        <w:trPr>
          <w:trHeight w:val="808"/>
        </w:trPr>
        <w:tc>
          <w:tcPr>
            <w:tcW w:w="2093" w:type="dxa"/>
            <w:vAlign w:val="center"/>
          </w:tcPr>
          <w:p w:rsidR="005A1E12" w:rsidRPr="0002099F" w:rsidRDefault="005A1E12" w:rsidP="005A1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9F">
              <w:rPr>
                <w:rFonts w:ascii="Times New Roman" w:hAnsi="Times New Roman" w:cs="Times New Roman"/>
                <w:b/>
              </w:rPr>
              <w:t>Cel komunikacji</w:t>
            </w:r>
          </w:p>
        </w:tc>
        <w:tc>
          <w:tcPr>
            <w:tcW w:w="2551" w:type="dxa"/>
            <w:vAlign w:val="center"/>
          </w:tcPr>
          <w:p w:rsidR="005A1E12" w:rsidRPr="0002099F" w:rsidRDefault="005A1E12" w:rsidP="005A1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9F">
              <w:rPr>
                <w:rFonts w:ascii="Times New Roman" w:hAnsi="Times New Roman" w:cs="Times New Roman"/>
                <w:b/>
              </w:rPr>
              <w:t>Działania komunikacyjne</w:t>
            </w:r>
          </w:p>
        </w:tc>
        <w:tc>
          <w:tcPr>
            <w:tcW w:w="4568" w:type="dxa"/>
            <w:vAlign w:val="center"/>
          </w:tcPr>
          <w:p w:rsidR="005A1E12" w:rsidRPr="0002099F" w:rsidRDefault="005A1E12" w:rsidP="005A1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9F">
              <w:rPr>
                <w:rFonts w:ascii="Times New Roman" w:hAnsi="Times New Roman" w:cs="Times New Roman"/>
                <w:b/>
              </w:rPr>
              <w:t>Wskaźniki realizacji działań komunikacyjnych</w:t>
            </w:r>
          </w:p>
        </w:tc>
      </w:tr>
      <w:tr w:rsidR="0075312A" w:rsidRPr="0002099F" w:rsidTr="005A1E12">
        <w:tc>
          <w:tcPr>
            <w:tcW w:w="2093" w:type="dxa"/>
          </w:tcPr>
          <w:p w:rsidR="0075312A" w:rsidRPr="0002099F" w:rsidRDefault="0075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Aktywizacja przedstawicieli grupy defaworyzowanej (osoby powyżej 60 roku </w:t>
            </w:r>
            <w:r w:rsidR="00231B7A"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ycia</w:t>
            </w:r>
            <w:r w:rsidR="00231B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75312A" w:rsidRPr="0002099F" w:rsidRDefault="0075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Kampania promująca aktywność społeczną seniorów</w:t>
            </w:r>
          </w:p>
        </w:tc>
        <w:tc>
          <w:tcPr>
            <w:tcW w:w="4568" w:type="dxa"/>
          </w:tcPr>
          <w:p w:rsidR="0075312A" w:rsidRDefault="0075312A" w:rsidP="002F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artykuły w prasie lokalnej </w:t>
            </w:r>
          </w:p>
          <w:p w:rsidR="0075312A" w:rsidRDefault="0075312A" w:rsidP="002F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 2019 – grudzień 2019</w:t>
            </w:r>
          </w:p>
          <w:p w:rsidR="0075312A" w:rsidRDefault="0075312A" w:rsidP="002F28D7">
            <w:pPr>
              <w:rPr>
                <w:rFonts w:ascii="Times New Roman" w:hAnsi="Times New Roman" w:cs="Times New Roman"/>
              </w:rPr>
            </w:pPr>
          </w:p>
          <w:p w:rsidR="0075312A" w:rsidRDefault="0075312A" w:rsidP="002F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rozesłane wiadomości z newsletterem</w:t>
            </w:r>
          </w:p>
          <w:p w:rsidR="0075312A" w:rsidRDefault="0075312A" w:rsidP="002F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 2019 – grudzień 2019</w:t>
            </w:r>
          </w:p>
          <w:p w:rsidR="0075312A" w:rsidRDefault="0075312A" w:rsidP="002F28D7">
            <w:pPr>
              <w:rPr>
                <w:rFonts w:ascii="Times New Roman" w:hAnsi="Times New Roman" w:cs="Times New Roman"/>
              </w:rPr>
            </w:pPr>
          </w:p>
          <w:p w:rsidR="0075312A" w:rsidRDefault="0075312A" w:rsidP="002F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artykuły na stronach internetowych lokalnych samorządów oraz stronie internetowej LGD</w:t>
            </w:r>
          </w:p>
          <w:p w:rsidR="0075312A" w:rsidRDefault="0075312A" w:rsidP="002F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 2019 – grudzień 2019</w:t>
            </w:r>
          </w:p>
          <w:p w:rsidR="0075312A" w:rsidRDefault="0075312A" w:rsidP="002F28D7">
            <w:pPr>
              <w:rPr>
                <w:rFonts w:ascii="Times New Roman" w:hAnsi="Times New Roman" w:cs="Times New Roman"/>
              </w:rPr>
            </w:pPr>
          </w:p>
          <w:p w:rsidR="0075312A" w:rsidRDefault="00231B7A" w:rsidP="002F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</w:t>
            </w:r>
            <w:r w:rsidR="0075312A">
              <w:rPr>
                <w:rFonts w:ascii="Times New Roman" w:hAnsi="Times New Roman" w:cs="Times New Roman"/>
              </w:rPr>
              <w:t>potkanie informacyjno – konsultacyjne</w:t>
            </w:r>
            <w:r w:rsidR="00C25DF7">
              <w:rPr>
                <w:rFonts w:ascii="Times New Roman" w:hAnsi="Times New Roman" w:cs="Times New Roman"/>
              </w:rPr>
              <w:t xml:space="preserve"> z udziałem przedsiębiorców</w:t>
            </w:r>
          </w:p>
          <w:p w:rsidR="0075312A" w:rsidRDefault="0062014F" w:rsidP="002F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75312A">
              <w:rPr>
                <w:rFonts w:ascii="Times New Roman" w:hAnsi="Times New Roman" w:cs="Times New Roman"/>
              </w:rPr>
              <w:t>yczeń 2019 – grudzień 2019</w:t>
            </w:r>
          </w:p>
          <w:p w:rsidR="0075312A" w:rsidRPr="0002099F" w:rsidRDefault="0075312A" w:rsidP="002F28D7">
            <w:pPr>
              <w:rPr>
                <w:rFonts w:ascii="Times New Roman" w:hAnsi="Times New Roman" w:cs="Times New Roman"/>
              </w:rPr>
            </w:pPr>
          </w:p>
        </w:tc>
      </w:tr>
      <w:tr w:rsidR="009505C0" w:rsidRPr="0002099F" w:rsidTr="005A1E12">
        <w:tc>
          <w:tcPr>
            <w:tcW w:w="2093" w:type="dxa"/>
          </w:tcPr>
          <w:p w:rsidR="002F28D7" w:rsidRPr="0002099F" w:rsidRDefault="002F28D7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Bieżące rozpowszechnianie informacji</w:t>
            </w:r>
          </w:p>
          <w:p w:rsidR="002F28D7" w:rsidRPr="0002099F" w:rsidRDefault="002F28D7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 xml:space="preserve">o doradztwie świadczonym </w:t>
            </w:r>
          </w:p>
          <w:p w:rsidR="009505C0" w:rsidRPr="0002099F" w:rsidRDefault="002F28D7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w biurze LGD</w:t>
            </w:r>
            <w:r w:rsidR="00667690" w:rsidRPr="000209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9505C0" w:rsidRPr="0002099F" w:rsidRDefault="002F28D7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Aktywizacja społeczności lokalnej</w:t>
            </w:r>
          </w:p>
        </w:tc>
        <w:tc>
          <w:tcPr>
            <w:tcW w:w="4568" w:type="dxa"/>
          </w:tcPr>
          <w:p w:rsidR="002F28D7" w:rsidRPr="0002099F" w:rsidRDefault="0075312A" w:rsidP="002F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380C" w:rsidRPr="0002099F">
              <w:rPr>
                <w:rFonts w:ascii="Times New Roman" w:hAnsi="Times New Roman" w:cs="Times New Roman"/>
              </w:rPr>
              <w:t xml:space="preserve"> spotkań informacyjno – konsultacyjnych </w:t>
            </w:r>
          </w:p>
          <w:p w:rsidR="00652E06" w:rsidRPr="0002099F" w:rsidRDefault="00121DF0" w:rsidP="002F28D7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Styczeń</w:t>
            </w:r>
            <w:r w:rsidR="0075312A">
              <w:rPr>
                <w:rFonts w:ascii="Times New Roman" w:hAnsi="Times New Roman" w:cs="Times New Roman"/>
              </w:rPr>
              <w:t xml:space="preserve"> 2019</w:t>
            </w:r>
            <w:r w:rsidRPr="0002099F">
              <w:rPr>
                <w:rFonts w:ascii="Times New Roman" w:hAnsi="Times New Roman" w:cs="Times New Roman"/>
              </w:rPr>
              <w:t xml:space="preserve"> – grudzień 201</w:t>
            </w:r>
            <w:r w:rsidR="0075312A">
              <w:rPr>
                <w:rFonts w:ascii="Times New Roman" w:hAnsi="Times New Roman" w:cs="Times New Roman"/>
              </w:rPr>
              <w:t>9</w:t>
            </w:r>
          </w:p>
          <w:p w:rsidR="00BC6DF1" w:rsidRPr="0002099F" w:rsidRDefault="00BC6DF1" w:rsidP="002F28D7">
            <w:pPr>
              <w:rPr>
                <w:rFonts w:ascii="Times New Roman" w:hAnsi="Times New Roman" w:cs="Times New Roman"/>
              </w:rPr>
            </w:pPr>
          </w:p>
          <w:p w:rsidR="0021380C" w:rsidRPr="0002099F" w:rsidRDefault="0075312A" w:rsidP="002F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3EC2" w:rsidRPr="0002099F">
              <w:rPr>
                <w:rFonts w:ascii="Times New Roman" w:hAnsi="Times New Roman" w:cs="Times New Roman"/>
              </w:rPr>
              <w:t xml:space="preserve"> artykuły w lokalnej prasie</w:t>
            </w:r>
          </w:p>
          <w:p w:rsidR="00652E06" w:rsidRPr="0002099F" w:rsidRDefault="00121DF0" w:rsidP="00BC6DF1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 xml:space="preserve">Styczeń </w:t>
            </w:r>
            <w:r w:rsidR="0075312A">
              <w:rPr>
                <w:rFonts w:ascii="Times New Roman" w:hAnsi="Times New Roman" w:cs="Times New Roman"/>
              </w:rPr>
              <w:t xml:space="preserve">2019 </w:t>
            </w:r>
            <w:r w:rsidRPr="0002099F">
              <w:rPr>
                <w:rFonts w:ascii="Times New Roman" w:hAnsi="Times New Roman" w:cs="Times New Roman"/>
              </w:rPr>
              <w:t>– grudzień 201</w:t>
            </w:r>
            <w:r w:rsidR="0075312A">
              <w:rPr>
                <w:rFonts w:ascii="Times New Roman" w:hAnsi="Times New Roman" w:cs="Times New Roman"/>
              </w:rPr>
              <w:t>9</w:t>
            </w:r>
          </w:p>
          <w:p w:rsidR="0021380C" w:rsidRPr="0002099F" w:rsidRDefault="0021380C" w:rsidP="002F28D7">
            <w:pPr>
              <w:rPr>
                <w:rFonts w:ascii="Times New Roman" w:hAnsi="Times New Roman" w:cs="Times New Roman"/>
              </w:rPr>
            </w:pPr>
          </w:p>
          <w:p w:rsidR="002F28D7" w:rsidRPr="0002099F" w:rsidRDefault="0075312A" w:rsidP="002F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F28D7" w:rsidRPr="0002099F">
              <w:rPr>
                <w:rFonts w:ascii="Times New Roman" w:hAnsi="Times New Roman" w:cs="Times New Roman"/>
              </w:rPr>
              <w:t xml:space="preserve"> informacji opublikowanych w mediach społecznościowych</w:t>
            </w:r>
          </w:p>
          <w:p w:rsidR="00652E06" w:rsidRPr="0002099F" w:rsidRDefault="00121DF0" w:rsidP="00BC6DF1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Styczeń</w:t>
            </w:r>
            <w:r w:rsidR="0075312A">
              <w:rPr>
                <w:rFonts w:ascii="Times New Roman" w:hAnsi="Times New Roman" w:cs="Times New Roman"/>
              </w:rPr>
              <w:t xml:space="preserve"> 2019</w:t>
            </w:r>
            <w:r w:rsidRPr="0002099F">
              <w:rPr>
                <w:rFonts w:ascii="Times New Roman" w:hAnsi="Times New Roman" w:cs="Times New Roman"/>
              </w:rPr>
              <w:t xml:space="preserve"> – grudzień 201</w:t>
            </w:r>
            <w:r w:rsidR="0075312A">
              <w:rPr>
                <w:rFonts w:ascii="Times New Roman" w:hAnsi="Times New Roman" w:cs="Times New Roman"/>
              </w:rPr>
              <w:t>9</w:t>
            </w:r>
          </w:p>
          <w:p w:rsidR="002F28D7" w:rsidRPr="0002099F" w:rsidRDefault="002F28D7" w:rsidP="002F28D7">
            <w:pPr>
              <w:rPr>
                <w:rFonts w:ascii="Times New Roman" w:hAnsi="Times New Roman" w:cs="Times New Roman"/>
              </w:rPr>
            </w:pPr>
          </w:p>
          <w:p w:rsidR="002F28D7" w:rsidRPr="0002099F" w:rsidRDefault="0075312A" w:rsidP="002F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28D7" w:rsidRPr="0002099F">
              <w:rPr>
                <w:rFonts w:ascii="Times New Roman" w:hAnsi="Times New Roman" w:cs="Times New Roman"/>
              </w:rPr>
              <w:t xml:space="preserve"> rozesłan</w:t>
            </w:r>
            <w:r>
              <w:rPr>
                <w:rFonts w:ascii="Times New Roman" w:hAnsi="Times New Roman" w:cs="Times New Roman"/>
              </w:rPr>
              <w:t>e</w:t>
            </w:r>
            <w:r w:rsidR="002F28D7" w:rsidRPr="0002099F">
              <w:rPr>
                <w:rFonts w:ascii="Times New Roman" w:hAnsi="Times New Roman" w:cs="Times New Roman"/>
              </w:rPr>
              <w:t xml:space="preserve"> wiadomości z newsletterem</w:t>
            </w:r>
            <w:r w:rsidR="00121DF0" w:rsidRPr="0002099F">
              <w:rPr>
                <w:rFonts w:ascii="Times New Roman" w:hAnsi="Times New Roman" w:cs="Times New Roman"/>
              </w:rPr>
              <w:t xml:space="preserve"> do organizacji pozarządowych</w:t>
            </w:r>
          </w:p>
          <w:p w:rsidR="00652E06" w:rsidRPr="0002099F" w:rsidRDefault="00121DF0" w:rsidP="00BC6DF1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 xml:space="preserve">Styczeń </w:t>
            </w:r>
            <w:r w:rsidR="0075312A">
              <w:rPr>
                <w:rFonts w:ascii="Times New Roman" w:hAnsi="Times New Roman" w:cs="Times New Roman"/>
              </w:rPr>
              <w:t xml:space="preserve">2019 </w:t>
            </w:r>
            <w:r w:rsidRPr="0002099F">
              <w:rPr>
                <w:rFonts w:ascii="Times New Roman" w:hAnsi="Times New Roman" w:cs="Times New Roman"/>
              </w:rPr>
              <w:t>– grudzień 201</w:t>
            </w:r>
            <w:r w:rsidR="0075312A">
              <w:rPr>
                <w:rFonts w:ascii="Times New Roman" w:hAnsi="Times New Roman" w:cs="Times New Roman"/>
              </w:rPr>
              <w:t>9</w:t>
            </w:r>
          </w:p>
          <w:p w:rsidR="002F28D7" w:rsidRPr="0002099F" w:rsidRDefault="002F28D7" w:rsidP="002F28D7">
            <w:pPr>
              <w:rPr>
                <w:rFonts w:ascii="Times New Roman" w:hAnsi="Times New Roman" w:cs="Times New Roman"/>
              </w:rPr>
            </w:pPr>
          </w:p>
          <w:p w:rsidR="002F28D7" w:rsidRPr="0002099F" w:rsidRDefault="0075312A" w:rsidP="002F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F28D7" w:rsidRPr="0002099F">
              <w:rPr>
                <w:rFonts w:ascii="Times New Roman" w:hAnsi="Times New Roman" w:cs="Times New Roman"/>
              </w:rPr>
              <w:t xml:space="preserve"> artykułów na stronach internetowych lokalnych samorządów </w:t>
            </w:r>
            <w:r w:rsidR="00667690" w:rsidRPr="0002099F">
              <w:rPr>
                <w:rFonts w:ascii="Times New Roman" w:hAnsi="Times New Roman" w:cs="Times New Roman"/>
              </w:rPr>
              <w:t>oraz stronie internetowej LGD</w:t>
            </w:r>
          </w:p>
          <w:p w:rsidR="002F28D7" w:rsidRPr="0002099F" w:rsidRDefault="00121DF0" w:rsidP="00667690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Styczeń</w:t>
            </w:r>
            <w:r w:rsidR="0075312A">
              <w:rPr>
                <w:rFonts w:ascii="Times New Roman" w:hAnsi="Times New Roman" w:cs="Times New Roman"/>
              </w:rPr>
              <w:t xml:space="preserve"> 2019</w:t>
            </w:r>
            <w:r w:rsidRPr="0002099F">
              <w:rPr>
                <w:rFonts w:ascii="Times New Roman" w:hAnsi="Times New Roman" w:cs="Times New Roman"/>
              </w:rPr>
              <w:t xml:space="preserve"> – grudzień 201</w:t>
            </w:r>
            <w:r w:rsidR="0075312A">
              <w:rPr>
                <w:rFonts w:ascii="Times New Roman" w:hAnsi="Times New Roman" w:cs="Times New Roman"/>
              </w:rPr>
              <w:t>9</w:t>
            </w:r>
          </w:p>
          <w:p w:rsidR="00652E06" w:rsidRPr="0002099F" w:rsidRDefault="00652E06" w:rsidP="00667690">
            <w:pPr>
              <w:rPr>
                <w:rFonts w:ascii="Times New Roman" w:hAnsi="Times New Roman" w:cs="Times New Roman"/>
              </w:rPr>
            </w:pPr>
          </w:p>
        </w:tc>
      </w:tr>
      <w:tr w:rsidR="00703EC2" w:rsidRPr="0002099F" w:rsidTr="005A1E12">
        <w:tc>
          <w:tcPr>
            <w:tcW w:w="2093" w:type="dxa"/>
          </w:tcPr>
          <w:p w:rsidR="00703EC2" w:rsidRPr="0002099F" w:rsidRDefault="00703EC2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Udzielanie informacji na temat zasad udzielania wsparcia w ramach wdrażania LSR</w:t>
            </w:r>
          </w:p>
        </w:tc>
        <w:tc>
          <w:tcPr>
            <w:tcW w:w="2551" w:type="dxa"/>
          </w:tcPr>
          <w:p w:rsidR="00703EC2" w:rsidRPr="0002099F" w:rsidRDefault="00703EC2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Indywidualne doradztwo w biurze LGD</w:t>
            </w:r>
          </w:p>
        </w:tc>
        <w:tc>
          <w:tcPr>
            <w:tcW w:w="4568" w:type="dxa"/>
          </w:tcPr>
          <w:p w:rsidR="00703EC2" w:rsidRPr="0002099F" w:rsidRDefault="00381509" w:rsidP="002F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03EC2" w:rsidRPr="0002099F">
              <w:rPr>
                <w:rFonts w:ascii="Times New Roman" w:hAnsi="Times New Roman" w:cs="Times New Roman"/>
              </w:rPr>
              <w:t xml:space="preserve"> podmiotów, którym udzielono indywidualnego doradztwa</w:t>
            </w:r>
          </w:p>
          <w:p w:rsidR="00BC6DF1" w:rsidRPr="0002099F" w:rsidRDefault="00121DF0" w:rsidP="002F28D7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Styczeń</w:t>
            </w:r>
            <w:r w:rsidR="0075312A">
              <w:rPr>
                <w:rFonts w:ascii="Times New Roman" w:hAnsi="Times New Roman" w:cs="Times New Roman"/>
              </w:rPr>
              <w:t xml:space="preserve"> 2019</w:t>
            </w:r>
            <w:r w:rsidRPr="0002099F">
              <w:rPr>
                <w:rFonts w:ascii="Times New Roman" w:hAnsi="Times New Roman" w:cs="Times New Roman"/>
              </w:rPr>
              <w:t xml:space="preserve"> – grudzień 201</w:t>
            </w:r>
            <w:r w:rsidR="0075312A">
              <w:rPr>
                <w:rFonts w:ascii="Times New Roman" w:hAnsi="Times New Roman" w:cs="Times New Roman"/>
              </w:rPr>
              <w:t>9</w:t>
            </w:r>
          </w:p>
          <w:p w:rsidR="00652E06" w:rsidRPr="0002099F" w:rsidRDefault="00652E06" w:rsidP="002F28D7">
            <w:pPr>
              <w:rPr>
                <w:rFonts w:ascii="Times New Roman" w:hAnsi="Times New Roman" w:cs="Times New Roman"/>
              </w:rPr>
            </w:pPr>
          </w:p>
        </w:tc>
      </w:tr>
      <w:tr w:rsidR="002F28D7" w:rsidRPr="0002099F" w:rsidTr="005A1E12">
        <w:tc>
          <w:tcPr>
            <w:tcW w:w="2093" w:type="dxa"/>
          </w:tcPr>
          <w:p w:rsidR="002F28D7" w:rsidRPr="0002099F" w:rsidRDefault="00667690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Udostępnianie mieszkańcom LGD informacji na temat postępów we wdrażaniu LSR</w:t>
            </w:r>
          </w:p>
        </w:tc>
        <w:tc>
          <w:tcPr>
            <w:tcW w:w="2551" w:type="dxa"/>
          </w:tcPr>
          <w:p w:rsidR="00667690" w:rsidRPr="0002099F" w:rsidRDefault="00667690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 xml:space="preserve">Pozyskiwanie informacji zwrotnych od mieszkańców obszaru LGD na potrzeby monitoringu </w:t>
            </w:r>
          </w:p>
          <w:p w:rsidR="002F28D7" w:rsidRPr="0002099F" w:rsidRDefault="00667690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i ewaluacji realizacji LSR</w:t>
            </w:r>
          </w:p>
        </w:tc>
        <w:tc>
          <w:tcPr>
            <w:tcW w:w="4568" w:type="dxa"/>
          </w:tcPr>
          <w:p w:rsidR="00667690" w:rsidRPr="0002099F" w:rsidRDefault="0075312A" w:rsidP="0066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67690" w:rsidRPr="0002099F">
              <w:rPr>
                <w:rFonts w:ascii="Times New Roman" w:hAnsi="Times New Roman" w:cs="Times New Roman"/>
              </w:rPr>
              <w:t xml:space="preserve"> artykułów na stronach internetowych lokalnych samorządów oraz stronie internetowej LGD</w:t>
            </w:r>
          </w:p>
          <w:p w:rsidR="00652E06" w:rsidRPr="0002099F" w:rsidRDefault="00121DF0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Styczeń</w:t>
            </w:r>
            <w:r w:rsidR="00231B7A">
              <w:rPr>
                <w:rFonts w:ascii="Times New Roman" w:hAnsi="Times New Roman" w:cs="Times New Roman"/>
              </w:rPr>
              <w:t xml:space="preserve"> 2019</w:t>
            </w:r>
            <w:r w:rsidRPr="0002099F">
              <w:rPr>
                <w:rFonts w:ascii="Times New Roman" w:hAnsi="Times New Roman" w:cs="Times New Roman"/>
              </w:rPr>
              <w:t xml:space="preserve"> – grudzień 201</w:t>
            </w:r>
            <w:r w:rsidR="00231B7A">
              <w:rPr>
                <w:rFonts w:ascii="Times New Roman" w:hAnsi="Times New Roman" w:cs="Times New Roman"/>
              </w:rPr>
              <w:t>9</w:t>
            </w:r>
          </w:p>
          <w:p w:rsidR="00326A10" w:rsidRPr="0002099F" w:rsidRDefault="00326A10">
            <w:pPr>
              <w:rPr>
                <w:rFonts w:ascii="Times New Roman" w:hAnsi="Times New Roman" w:cs="Times New Roman"/>
              </w:rPr>
            </w:pPr>
          </w:p>
          <w:p w:rsidR="00667690" w:rsidRPr="0002099F" w:rsidRDefault="00121DF0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2</w:t>
            </w:r>
            <w:r w:rsidR="00667690" w:rsidRPr="0002099F">
              <w:rPr>
                <w:rFonts w:ascii="Times New Roman" w:hAnsi="Times New Roman" w:cs="Times New Roman"/>
              </w:rPr>
              <w:t xml:space="preserve"> artykuł</w:t>
            </w:r>
            <w:r w:rsidR="00703EC2" w:rsidRPr="0002099F">
              <w:rPr>
                <w:rFonts w:ascii="Times New Roman" w:hAnsi="Times New Roman" w:cs="Times New Roman"/>
              </w:rPr>
              <w:t>y</w:t>
            </w:r>
            <w:r w:rsidR="00667690" w:rsidRPr="0002099F">
              <w:rPr>
                <w:rFonts w:ascii="Times New Roman" w:hAnsi="Times New Roman" w:cs="Times New Roman"/>
              </w:rPr>
              <w:t xml:space="preserve"> w lokalnej prasie</w:t>
            </w:r>
          </w:p>
          <w:p w:rsidR="00667690" w:rsidRPr="0002099F" w:rsidRDefault="00121DF0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Styczeń</w:t>
            </w:r>
            <w:r w:rsidR="0062014F">
              <w:rPr>
                <w:rFonts w:ascii="Times New Roman" w:hAnsi="Times New Roman" w:cs="Times New Roman"/>
              </w:rPr>
              <w:t xml:space="preserve"> 2019</w:t>
            </w:r>
            <w:r w:rsidRPr="0002099F">
              <w:rPr>
                <w:rFonts w:ascii="Times New Roman" w:hAnsi="Times New Roman" w:cs="Times New Roman"/>
              </w:rPr>
              <w:t xml:space="preserve"> – grudzień 201</w:t>
            </w:r>
            <w:r w:rsidR="0062014F">
              <w:rPr>
                <w:rFonts w:ascii="Times New Roman" w:hAnsi="Times New Roman" w:cs="Times New Roman"/>
              </w:rPr>
              <w:t>9</w:t>
            </w:r>
          </w:p>
          <w:p w:rsidR="00652E06" w:rsidRPr="0002099F" w:rsidRDefault="00652E06">
            <w:pPr>
              <w:rPr>
                <w:rFonts w:ascii="Times New Roman" w:hAnsi="Times New Roman" w:cs="Times New Roman"/>
              </w:rPr>
            </w:pPr>
          </w:p>
          <w:p w:rsidR="00667690" w:rsidRPr="0002099F" w:rsidRDefault="002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67690" w:rsidRPr="0002099F">
              <w:rPr>
                <w:rFonts w:ascii="Times New Roman" w:hAnsi="Times New Roman" w:cs="Times New Roman"/>
              </w:rPr>
              <w:t xml:space="preserve"> informacji opublikowanych w mediach społecznościowych</w:t>
            </w:r>
          </w:p>
          <w:p w:rsidR="00652E06" w:rsidRPr="0002099F" w:rsidRDefault="00121DF0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Styczeń</w:t>
            </w:r>
            <w:r w:rsidR="0062014F">
              <w:rPr>
                <w:rFonts w:ascii="Times New Roman" w:hAnsi="Times New Roman" w:cs="Times New Roman"/>
              </w:rPr>
              <w:t xml:space="preserve"> 2019</w:t>
            </w:r>
            <w:r w:rsidRPr="0002099F">
              <w:rPr>
                <w:rFonts w:ascii="Times New Roman" w:hAnsi="Times New Roman" w:cs="Times New Roman"/>
              </w:rPr>
              <w:t xml:space="preserve"> – grudzień 201</w:t>
            </w:r>
            <w:r w:rsidR="0062014F">
              <w:rPr>
                <w:rFonts w:ascii="Times New Roman" w:hAnsi="Times New Roman" w:cs="Times New Roman"/>
              </w:rPr>
              <w:t>9</w:t>
            </w:r>
          </w:p>
          <w:p w:rsidR="00BC6DF1" w:rsidRPr="0002099F" w:rsidRDefault="00BC6DF1">
            <w:pPr>
              <w:rPr>
                <w:rFonts w:ascii="Times New Roman" w:hAnsi="Times New Roman" w:cs="Times New Roman"/>
              </w:rPr>
            </w:pPr>
          </w:p>
          <w:p w:rsidR="00667690" w:rsidRPr="0002099F" w:rsidRDefault="0023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3EC2" w:rsidRPr="0002099F">
              <w:rPr>
                <w:rFonts w:ascii="Times New Roman" w:hAnsi="Times New Roman" w:cs="Times New Roman"/>
              </w:rPr>
              <w:t xml:space="preserve"> rozesłanych</w:t>
            </w:r>
            <w:r w:rsidR="00667690" w:rsidRPr="0002099F">
              <w:rPr>
                <w:rFonts w:ascii="Times New Roman" w:hAnsi="Times New Roman" w:cs="Times New Roman"/>
              </w:rPr>
              <w:t xml:space="preserve"> wiadomości z newsletterem</w:t>
            </w:r>
          </w:p>
          <w:p w:rsidR="00B25DA8" w:rsidRPr="0002099F" w:rsidRDefault="00121DF0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Styczeń</w:t>
            </w:r>
            <w:r w:rsidR="0062014F">
              <w:rPr>
                <w:rFonts w:ascii="Times New Roman" w:hAnsi="Times New Roman" w:cs="Times New Roman"/>
              </w:rPr>
              <w:t xml:space="preserve"> 2019</w:t>
            </w:r>
            <w:r w:rsidRPr="0002099F">
              <w:rPr>
                <w:rFonts w:ascii="Times New Roman" w:hAnsi="Times New Roman" w:cs="Times New Roman"/>
              </w:rPr>
              <w:t xml:space="preserve"> – grudzień 201</w:t>
            </w:r>
            <w:r w:rsidR="0062014F">
              <w:rPr>
                <w:rFonts w:ascii="Times New Roman" w:hAnsi="Times New Roman" w:cs="Times New Roman"/>
              </w:rPr>
              <w:t>9</w:t>
            </w:r>
          </w:p>
          <w:p w:rsidR="00BC6DF1" w:rsidRPr="0002099F" w:rsidRDefault="00BC6DF1">
            <w:pPr>
              <w:rPr>
                <w:rFonts w:ascii="Times New Roman" w:hAnsi="Times New Roman" w:cs="Times New Roman"/>
              </w:rPr>
            </w:pPr>
          </w:p>
          <w:p w:rsidR="00C31805" w:rsidRPr="0002099F" w:rsidRDefault="00A66A53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18</w:t>
            </w:r>
            <w:r w:rsidR="00C31805" w:rsidRPr="0002099F">
              <w:rPr>
                <w:rFonts w:ascii="Times New Roman" w:hAnsi="Times New Roman" w:cs="Times New Roman"/>
              </w:rPr>
              <w:t xml:space="preserve"> spotkań informacyjno – konsultacyjnych</w:t>
            </w:r>
          </w:p>
          <w:p w:rsidR="00B25DA8" w:rsidRPr="0002099F" w:rsidRDefault="00BC6DF1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lastRenderedPageBreak/>
              <w:t xml:space="preserve">Styczeń </w:t>
            </w:r>
            <w:r w:rsidR="0062014F">
              <w:rPr>
                <w:rFonts w:ascii="Times New Roman" w:hAnsi="Times New Roman" w:cs="Times New Roman"/>
              </w:rPr>
              <w:t xml:space="preserve">2019 </w:t>
            </w:r>
            <w:r w:rsidRPr="0002099F">
              <w:rPr>
                <w:rFonts w:ascii="Times New Roman" w:hAnsi="Times New Roman" w:cs="Times New Roman"/>
              </w:rPr>
              <w:t xml:space="preserve">– grudzień </w:t>
            </w:r>
            <w:r w:rsidR="00A66A53" w:rsidRPr="0002099F">
              <w:rPr>
                <w:rFonts w:ascii="Times New Roman" w:hAnsi="Times New Roman" w:cs="Times New Roman"/>
              </w:rPr>
              <w:t>201</w:t>
            </w:r>
            <w:r w:rsidR="0062014F">
              <w:rPr>
                <w:rFonts w:ascii="Times New Roman" w:hAnsi="Times New Roman" w:cs="Times New Roman"/>
              </w:rPr>
              <w:t>9</w:t>
            </w:r>
          </w:p>
          <w:p w:rsidR="00BC6DF1" w:rsidRPr="0002099F" w:rsidRDefault="00BC6DF1">
            <w:pPr>
              <w:rPr>
                <w:rFonts w:ascii="Times New Roman" w:hAnsi="Times New Roman" w:cs="Times New Roman"/>
              </w:rPr>
            </w:pPr>
          </w:p>
          <w:p w:rsidR="005407ED" w:rsidRPr="0002099F" w:rsidRDefault="00381509" w:rsidP="00476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407ED" w:rsidRPr="0002099F">
              <w:rPr>
                <w:rFonts w:ascii="Times New Roman" w:hAnsi="Times New Roman" w:cs="Times New Roman"/>
              </w:rPr>
              <w:t xml:space="preserve">0 osób pozytywnie oceniających doradztwo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5407ED" w:rsidRPr="0002099F">
              <w:rPr>
                <w:rFonts w:ascii="Times New Roman" w:hAnsi="Times New Roman" w:cs="Times New Roman"/>
              </w:rPr>
              <w:t>w biurze LGD</w:t>
            </w:r>
            <w:r w:rsidR="006E5AC6" w:rsidRPr="0002099F">
              <w:rPr>
                <w:rFonts w:ascii="Times New Roman" w:hAnsi="Times New Roman" w:cs="Times New Roman"/>
              </w:rPr>
              <w:t xml:space="preserve"> </w:t>
            </w:r>
          </w:p>
          <w:p w:rsidR="0047694E" w:rsidRDefault="00BC6DF1" w:rsidP="0047694E">
            <w:pPr>
              <w:rPr>
                <w:rFonts w:ascii="Times New Roman" w:hAnsi="Times New Roman" w:cs="Times New Roman"/>
              </w:rPr>
            </w:pPr>
            <w:r w:rsidRPr="0002099F">
              <w:rPr>
                <w:rFonts w:ascii="Times New Roman" w:hAnsi="Times New Roman" w:cs="Times New Roman"/>
              </w:rPr>
              <w:t>Styczeń</w:t>
            </w:r>
            <w:r w:rsidR="0062014F">
              <w:rPr>
                <w:rFonts w:ascii="Times New Roman" w:hAnsi="Times New Roman" w:cs="Times New Roman"/>
              </w:rPr>
              <w:t xml:space="preserve"> 2019</w:t>
            </w:r>
            <w:r w:rsidRPr="0002099F">
              <w:rPr>
                <w:rFonts w:ascii="Times New Roman" w:hAnsi="Times New Roman" w:cs="Times New Roman"/>
              </w:rPr>
              <w:t xml:space="preserve"> – grudzień 201</w:t>
            </w:r>
            <w:r w:rsidR="0062014F">
              <w:rPr>
                <w:rFonts w:ascii="Times New Roman" w:hAnsi="Times New Roman" w:cs="Times New Roman"/>
              </w:rPr>
              <w:t>9</w:t>
            </w:r>
          </w:p>
          <w:p w:rsidR="002F5564" w:rsidRDefault="002F5564" w:rsidP="0047694E">
            <w:pPr>
              <w:rPr>
                <w:rFonts w:ascii="Times New Roman" w:hAnsi="Times New Roman" w:cs="Times New Roman"/>
              </w:rPr>
            </w:pPr>
          </w:p>
          <w:p w:rsidR="002F5564" w:rsidRDefault="002F5564" w:rsidP="00476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 wypełnionych ankiet w czasie badań ilościowych w ramach ewaluacji mid-term</w:t>
            </w:r>
            <w:r w:rsidR="00ED4E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ex-post</w:t>
            </w:r>
            <w:r w:rsidR="00ED4E2D">
              <w:rPr>
                <w:rFonts w:ascii="Times New Roman" w:hAnsi="Times New Roman" w:cs="Times New Roman"/>
              </w:rPr>
              <w:t xml:space="preserve"> i on-</w:t>
            </w:r>
            <w:proofErr w:type="spellStart"/>
            <w:r w:rsidR="00ED4E2D">
              <w:rPr>
                <w:rFonts w:ascii="Times New Roman" w:hAnsi="Times New Roman" w:cs="Times New Roman"/>
              </w:rPr>
              <w:t>going</w:t>
            </w:r>
            <w:proofErr w:type="spellEnd"/>
          </w:p>
          <w:p w:rsidR="00BC6DF1" w:rsidRPr="0002099F" w:rsidRDefault="00BC6DF1" w:rsidP="00326A10">
            <w:pPr>
              <w:rPr>
                <w:rFonts w:ascii="Times New Roman" w:hAnsi="Times New Roman" w:cs="Times New Roman"/>
              </w:rPr>
            </w:pPr>
          </w:p>
        </w:tc>
      </w:tr>
    </w:tbl>
    <w:p w:rsidR="005A1E12" w:rsidRPr="0002099F" w:rsidRDefault="005A1E12">
      <w:pPr>
        <w:rPr>
          <w:rFonts w:ascii="Times New Roman" w:hAnsi="Times New Roman" w:cs="Times New Roman"/>
        </w:rPr>
      </w:pPr>
    </w:p>
    <w:sectPr w:rsidR="005A1E12" w:rsidRPr="0002099F" w:rsidSect="0002099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0C"/>
    <w:rsid w:val="0002099F"/>
    <w:rsid w:val="00055CB9"/>
    <w:rsid w:val="00102315"/>
    <w:rsid w:val="00121DF0"/>
    <w:rsid w:val="001733D8"/>
    <w:rsid w:val="001C7A79"/>
    <w:rsid w:val="0021380C"/>
    <w:rsid w:val="00231B7A"/>
    <w:rsid w:val="002B0C54"/>
    <w:rsid w:val="002F28D7"/>
    <w:rsid w:val="002F5564"/>
    <w:rsid w:val="00326A10"/>
    <w:rsid w:val="00381509"/>
    <w:rsid w:val="0047694E"/>
    <w:rsid w:val="00494615"/>
    <w:rsid w:val="004C30D3"/>
    <w:rsid w:val="005407ED"/>
    <w:rsid w:val="005A1E12"/>
    <w:rsid w:val="005C2BF4"/>
    <w:rsid w:val="005C7D15"/>
    <w:rsid w:val="0062014F"/>
    <w:rsid w:val="006232F5"/>
    <w:rsid w:val="00652E06"/>
    <w:rsid w:val="00667690"/>
    <w:rsid w:val="006E5AC6"/>
    <w:rsid w:val="00703EC2"/>
    <w:rsid w:val="0075312A"/>
    <w:rsid w:val="00835EE2"/>
    <w:rsid w:val="0090475F"/>
    <w:rsid w:val="00944977"/>
    <w:rsid w:val="009505C0"/>
    <w:rsid w:val="00A66A53"/>
    <w:rsid w:val="00A817A7"/>
    <w:rsid w:val="00AD4F0C"/>
    <w:rsid w:val="00B25DA8"/>
    <w:rsid w:val="00B272DE"/>
    <w:rsid w:val="00B776C8"/>
    <w:rsid w:val="00BC6DF1"/>
    <w:rsid w:val="00C25DF7"/>
    <w:rsid w:val="00C31805"/>
    <w:rsid w:val="00C4689C"/>
    <w:rsid w:val="00C86D52"/>
    <w:rsid w:val="00C92A54"/>
    <w:rsid w:val="00CA5539"/>
    <w:rsid w:val="00CA6D2B"/>
    <w:rsid w:val="00D32E26"/>
    <w:rsid w:val="00DB0820"/>
    <w:rsid w:val="00DC6111"/>
    <w:rsid w:val="00DF7CCD"/>
    <w:rsid w:val="00E6083E"/>
    <w:rsid w:val="00E6112A"/>
    <w:rsid w:val="00ED4E2D"/>
    <w:rsid w:val="00F12613"/>
    <w:rsid w:val="00F3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83E"/>
  </w:style>
  <w:style w:type="paragraph" w:styleId="Nagwek3">
    <w:name w:val="heading 3"/>
    <w:basedOn w:val="Normalny"/>
    <w:next w:val="Normalny"/>
    <w:link w:val="Nagwek3Znak"/>
    <w:autoRedefine/>
    <w:qFormat/>
    <w:rsid w:val="00B776C8"/>
    <w:pPr>
      <w:widowControl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776C8"/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table" w:styleId="Tabela-Siatka">
    <w:name w:val="Table Grid"/>
    <w:basedOn w:val="Standardowy"/>
    <w:uiPriority w:val="59"/>
    <w:rsid w:val="005A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83E"/>
  </w:style>
  <w:style w:type="paragraph" w:styleId="Nagwek3">
    <w:name w:val="heading 3"/>
    <w:basedOn w:val="Normalny"/>
    <w:next w:val="Normalny"/>
    <w:link w:val="Nagwek3Znak"/>
    <w:autoRedefine/>
    <w:qFormat/>
    <w:rsid w:val="00B776C8"/>
    <w:pPr>
      <w:widowControl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776C8"/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table" w:styleId="Tabela-Siatka">
    <w:name w:val="Table Grid"/>
    <w:basedOn w:val="Standardowy"/>
    <w:uiPriority w:val="59"/>
    <w:rsid w:val="005A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E9A4-E2A9-4BA0-9C06-82F700CC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LGD</cp:lastModifiedBy>
  <cp:revision>2</cp:revision>
  <cp:lastPrinted>2019-01-30T11:52:00Z</cp:lastPrinted>
  <dcterms:created xsi:type="dcterms:W3CDTF">2019-08-13T09:21:00Z</dcterms:created>
  <dcterms:modified xsi:type="dcterms:W3CDTF">2019-08-13T09:21:00Z</dcterms:modified>
</cp:coreProperties>
</file>