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A0" w:rsidRPr="00BB3B34" w:rsidRDefault="006F5E02" w:rsidP="0016482B">
      <w:pPr>
        <w:pStyle w:val="Indeks8"/>
        <w:tabs>
          <w:tab w:val="left" w:pos="284"/>
          <w:tab w:val="left" w:pos="567"/>
        </w:tabs>
        <w:spacing w:line="288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Jędrzejów, </w:t>
      </w:r>
      <w:r w:rsidR="0016482B" w:rsidRPr="00BB3B34">
        <w:rPr>
          <w:rFonts w:ascii="Times New Roman" w:hAnsi="Times New Roman"/>
          <w:sz w:val="24"/>
          <w:szCs w:val="24"/>
        </w:rPr>
        <w:t>2</w:t>
      </w:r>
      <w:r w:rsidR="002A5DFF">
        <w:rPr>
          <w:rFonts w:ascii="Times New Roman" w:hAnsi="Times New Roman"/>
          <w:sz w:val="24"/>
          <w:szCs w:val="24"/>
        </w:rPr>
        <w:t>7</w:t>
      </w:r>
      <w:r w:rsidR="0016482B" w:rsidRPr="00BB3B34">
        <w:rPr>
          <w:rFonts w:ascii="Times New Roman" w:hAnsi="Times New Roman"/>
          <w:sz w:val="24"/>
          <w:szCs w:val="24"/>
        </w:rPr>
        <w:t xml:space="preserve">.07.2017r. </w:t>
      </w:r>
    </w:p>
    <w:p w:rsidR="002112A0" w:rsidRPr="00BB3B34" w:rsidRDefault="002112A0" w:rsidP="00BB3B34">
      <w:pPr>
        <w:pStyle w:val="Indeks8"/>
        <w:tabs>
          <w:tab w:val="left" w:pos="284"/>
          <w:tab w:val="left" w:pos="567"/>
        </w:tabs>
        <w:spacing w:line="276" w:lineRule="auto"/>
        <w:ind w:left="49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482B" w:rsidRPr="00BB3B34" w:rsidRDefault="0016482B" w:rsidP="00BB3B34">
      <w:pPr>
        <w:pStyle w:val="Nagwek1"/>
        <w:spacing w:before="0"/>
        <w:jc w:val="center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Zaproszenie do składania ofert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w prowadzonym zgodnie z zasadą konkurencyjności postępowaniu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na org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anizację i przeprowadzenie 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>kurs</w:t>
      </w:r>
      <w:r w:rsidRPr="00BB3B34">
        <w:rPr>
          <w:rFonts w:ascii="Times New Roman" w:eastAsia="Verdana" w:hAnsi="Times New Roman" w:cs="Times New Roman"/>
          <w:bCs w:val="0"/>
          <w:color w:val="auto"/>
          <w:sz w:val="36"/>
          <w:szCs w:val="24"/>
        </w:rPr>
        <w:t>u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Pr="00BB3B34">
        <w:rPr>
          <w:rFonts w:ascii="Times New Roman" w:eastAsia="Verdana" w:hAnsi="Times New Roman" w:cs="Times New Roman"/>
          <w:bCs w:val="0"/>
          <w:color w:val="auto"/>
          <w:sz w:val="36"/>
          <w:szCs w:val="24"/>
        </w:rPr>
        <w:t>kelnerskiego</w:t>
      </w:r>
      <w:r w:rsidRPr="00BB3B34">
        <w:rPr>
          <w:rFonts w:ascii="Times New Roman" w:eastAsia="Verdana" w:hAnsi="Times New Roman" w:cs="Times New Roman"/>
          <w:color w:val="auto"/>
          <w:sz w:val="36"/>
          <w:szCs w:val="24"/>
        </w:rPr>
        <w:t xml:space="preserve">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podnosząc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ego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>umiejętności praktyczne i kompetencje</w:t>
      </w:r>
      <w:r w:rsidRPr="00BB3B34">
        <w:rPr>
          <w:rFonts w:ascii="Times New Roman" w:eastAsia="Verdana" w:hAnsi="Times New Roman" w:cs="Times New Roman"/>
          <w:bCs w:val="0"/>
          <w:color w:val="auto"/>
          <w:sz w:val="24"/>
          <w:szCs w:val="24"/>
        </w:rPr>
        <w:t xml:space="preserve"> zawodowe uczestników projektu p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n. </w:t>
      </w:r>
      <w:bookmarkStart w:id="1" w:name="_Hlk487577798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„Teoria i praktyka szansą na lepsze jutro”  nr </w:t>
      </w:r>
      <w:r w:rsidRPr="00BB3B34">
        <w:rPr>
          <w:rFonts w:ascii="Times New Roman" w:hAnsi="Times New Roman" w:cs="Times New Roman"/>
          <w:color w:val="auto"/>
          <w:sz w:val="24"/>
          <w:szCs w:val="24"/>
        </w:rPr>
        <w:t xml:space="preserve">RPSW.08.05.01-26-0022/16 </w:t>
      </w:r>
      <w:bookmarkEnd w:id="1"/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współfinansowanego ze środków Unii Europejskiej </w:t>
      </w:r>
      <w:r w:rsidRPr="00BB3B34">
        <w:rPr>
          <w:rFonts w:ascii="Times New Roman" w:eastAsia="Verdana" w:hAnsi="Times New Roman" w:cs="Times New Roman"/>
          <w:color w:val="auto"/>
          <w:sz w:val="24"/>
          <w:szCs w:val="24"/>
        </w:rPr>
        <w:br/>
        <w:t>w ramach Europejskiego Funduszu Społecznego.</w:t>
      </w: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Zamawiający</w:t>
      </w:r>
    </w:p>
    <w:p w:rsidR="002112A0" w:rsidRPr="002112A0" w:rsidRDefault="002112A0" w:rsidP="0034479C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br/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t>Stowarzyszenie Lokalna Grupa Działania „Ziemia Jędrzejowska – GRYF”</w:t>
      </w:r>
      <w:r w:rsidRPr="00BB3B34"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Pr="002112A0">
        <w:rPr>
          <w:rFonts w:ascii="Times New Roman" w:eastAsia="Verdana" w:hAnsi="Times New Roman" w:cs="Times New Roman"/>
          <w:color w:val="000000"/>
          <w:sz w:val="24"/>
          <w:szCs w:val="24"/>
        </w:rPr>
        <w:t>z siedzibą ul. Armii Krajowej 9, 28-300 Jędrzejów</w:t>
      </w:r>
      <w:r w:rsidRPr="002112A0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 xml:space="preserve">+48 (41) 386 41 14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fax: +48 (41) 386 41 14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 xml:space="preserve">e-mail: </w:t>
      </w:r>
      <w:hyperlink r:id="rId9" w:history="1">
        <w:r w:rsidRPr="002112A0">
          <w:rPr>
            <w:rStyle w:val="Hipercze"/>
            <w:rFonts w:ascii="Times New Roman" w:hAnsi="Times New Roman" w:cs="Times New Roman"/>
            <w:color w:val="111111"/>
            <w:sz w:val="24"/>
            <w:szCs w:val="24"/>
            <w:bdr w:val="none" w:sz="0" w:space="0" w:color="auto" w:frame="1"/>
          </w:rPr>
          <w:t>lgdjedrzejow@onet.eu</w:t>
        </w:r>
      </w:hyperlink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  <w:t>www.lgdjedrzejow.pl</w:t>
      </w:r>
    </w:p>
    <w:p w:rsidR="002112A0" w:rsidRPr="002112A0" w:rsidRDefault="002112A0" w:rsidP="0034479C">
      <w:pPr>
        <w:pStyle w:val="Indeks8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 xml:space="preserve">Osoba upoważniona przez Zamawiającego do bieżących kontaktów, w tym udzielania odpowiedzi na zapytania Wykonawców: </w:t>
      </w: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Urszula Jankowska</w:t>
      </w:r>
      <w:r w:rsidRPr="002112A0">
        <w:rPr>
          <w:rFonts w:ascii="Times New Roman" w:hAnsi="Times New Roman"/>
          <w:b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 xml:space="preserve">– Kierownik Projektu </w:t>
      </w:r>
    </w:p>
    <w:p w:rsidR="002112A0" w:rsidRPr="00505EE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e-mail: u.jankowska@lgdjedrzejow.</w:t>
      </w:r>
      <w:r w:rsidRPr="00505EE0">
        <w:rPr>
          <w:rFonts w:ascii="Times New Roman" w:hAnsi="Times New Roman"/>
          <w:sz w:val="24"/>
          <w:szCs w:val="24"/>
        </w:rPr>
        <w:t>pl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 +48 509 445 256 </w:t>
      </w:r>
    </w:p>
    <w:p w:rsidR="002112A0" w:rsidRPr="006D3721" w:rsidRDefault="002112A0" w:rsidP="00491C16">
      <w:pPr>
        <w:tabs>
          <w:tab w:val="left" w:pos="709"/>
          <w:tab w:val="left" w:pos="3300"/>
          <w:tab w:val="center" w:pos="4536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Postanowienia ogólne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</w:rPr>
      </w:pPr>
    </w:p>
    <w:p w:rsidR="002112A0" w:rsidRPr="002112A0" w:rsidRDefault="002112A0" w:rsidP="00491C16">
      <w:pPr>
        <w:pStyle w:val="Nagwek1"/>
        <w:numPr>
          <w:ilvl w:val="3"/>
          <w:numId w:val="21"/>
        </w:numPr>
        <w:tabs>
          <w:tab w:val="left" w:pos="709"/>
        </w:tabs>
        <w:spacing w:before="0"/>
        <w:ind w:left="493" w:hanging="4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12A0">
        <w:rPr>
          <w:rFonts w:ascii="Times New Roman" w:hAnsi="Times New Roman"/>
          <w:b w:val="0"/>
          <w:color w:val="auto"/>
          <w:sz w:val="24"/>
          <w:szCs w:val="24"/>
        </w:rPr>
        <w:t xml:space="preserve">W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związku z realizowanym projektem </w:t>
      </w:r>
      <w:r w:rsidRPr="002112A0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 nr </w:t>
      </w:r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RPSW.08.05.01-26-0022/16 </w:t>
      </w:r>
      <w:bookmarkStart w:id="2" w:name="_Hlk487577856"/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w ramach </w:t>
      </w:r>
      <w:r w:rsidRPr="002112A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CKZiU</w:t>
      </w:r>
      <w:r w:rsidRPr="002112A0"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>, współfinansowanego ze środków Unii Europejskiej w ramach Europejskiego Funduszu Społecznego,</w:t>
      </w:r>
      <w:r>
        <w:rPr>
          <w:rFonts w:ascii="Times New Roman" w:hAnsi="Times New Roman" w:cs="Times New Roman"/>
          <w:b w:val="0"/>
          <w:color w:val="auto"/>
          <w:kern w:val="2"/>
          <w:sz w:val="24"/>
          <w:szCs w:val="24"/>
          <w:lang w:eastAsia="ar-SA"/>
        </w:rPr>
        <w:t xml:space="preserve"> </w:t>
      </w:r>
      <w:r w:rsidRPr="002112A0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Stowarzyszenie Lokalna Grupa Działania „Ziemia Jędrzejowska – GRYF”</w:t>
      </w:r>
      <w:r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bookmarkEnd w:id="2"/>
      <w:r w:rsidRPr="002112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 do złożenia oferty na  przeprowadzenie kursu zawodowego. 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112A0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16482B">
        <w:rPr>
          <w:rFonts w:ascii="Times New Roman" w:hAnsi="Times New Roman" w:cs="Times New Roman"/>
          <w:sz w:val="24"/>
          <w:szCs w:val="24"/>
        </w:rPr>
        <w:t>p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 xml:space="preserve">rzeprowadzenie </w:t>
      </w:r>
      <w:r w:rsidRPr="0016482B">
        <w:rPr>
          <w:rStyle w:val="Nagwekindeksu1"/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„Kursu kelnerskiego”</w:t>
      </w:r>
      <w:r w:rsidRPr="0016482B"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  <w:t>,</w:t>
      </w:r>
      <w:r w:rsidRP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112A0">
        <w:rPr>
          <w:rFonts w:ascii="Times New Roman" w:hAnsi="Times New Roman"/>
          <w:sz w:val="24"/>
          <w:szCs w:val="24"/>
        </w:rPr>
        <w:t>w zakresie przedstawionym w punkcie III oraz zgodnie z punktami IV-V niniejszego zapytania ofertowego, w trybie zasady konkurencyjności.</w:t>
      </w:r>
    </w:p>
    <w:p w:rsidR="002112A0" w:rsidRDefault="002112A0" w:rsidP="00491C16">
      <w:pPr>
        <w:pStyle w:val="Indeks8"/>
        <w:numPr>
          <w:ilvl w:val="3"/>
          <w:numId w:val="21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upublicznienia zapytania ofertowego:</w:t>
      </w:r>
    </w:p>
    <w:p w:rsidR="002112A0" w:rsidRDefault="002112A0" w:rsidP="0034479C">
      <w:pPr>
        <w:pStyle w:val="Indeks8"/>
        <w:numPr>
          <w:ilvl w:val="0"/>
          <w:numId w:val="41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https://bazakonkurencyjnosci.funduszeeuropejskie.gov.pl/</w:t>
      </w:r>
    </w:p>
    <w:p w:rsidR="002112A0" w:rsidRPr="002112A0" w:rsidRDefault="002112A0" w:rsidP="0034479C">
      <w:pPr>
        <w:pStyle w:val="Akapitzlist"/>
        <w:numPr>
          <w:ilvl w:val="0"/>
          <w:numId w:val="41"/>
        </w:numPr>
        <w:tabs>
          <w:tab w:val="left" w:pos="567"/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lang w:val="en-US"/>
        </w:rPr>
      </w:pPr>
      <w:r w:rsidRPr="002112A0">
        <w:rPr>
          <w:rFonts w:ascii="Times New Roman" w:hAnsi="Times New Roman"/>
          <w:sz w:val="24"/>
          <w:szCs w:val="24"/>
        </w:rPr>
        <w:lastRenderedPageBreak/>
        <w:t xml:space="preserve">strona internetowa Zamawiającego: 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t>www.lgdjedrzejow.pl</w:t>
      </w:r>
    </w:p>
    <w:p w:rsidR="002112A0" w:rsidRPr="002112A0" w:rsidRDefault="002112A0" w:rsidP="00491C16">
      <w:pPr>
        <w:pStyle w:val="Akapitzlist"/>
        <w:numPr>
          <w:ilvl w:val="3"/>
          <w:numId w:val="21"/>
        </w:num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2112A0">
        <w:rPr>
          <w:rFonts w:ascii="Times New Roman" w:hAnsi="Times New Roman"/>
          <w:sz w:val="24"/>
          <w:szCs w:val="24"/>
        </w:rPr>
        <w:t>Zamawiający zastrzega sobie możliwość zmiany treści niniejszego zapytania ofertowego oraz unieważnienie postępowania ofertowego.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</w:rPr>
        <w:t>Opis przedmiotu zamówienia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Pr="0034479C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4479C">
        <w:rPr>
          <w:rFonts w:ascii="Times New Roman" w:hAnsi="Times New Roman"/>
          <w:sz w:val="24"/>
          <w:szCs w:val="24"/>
        </w:rPr>
        <w:t xml:space="preserve">Przedmiotem zamówienia jest przeprowadzenie: </w:t>
      </w:r>
    </w:p>
    <w:p w:rsidR="002112A0" w:rsidRDefault="0034479C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bCs/>
          <w:iCs/>
          <w:color w:val="000000"/>
          <w:sz w:val="24"/>
          <w:szCs w:val="24"/>
        </w:rPr>
      </w:pPr>
      <w:r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„Kursu </w:t>
      </w:r>
      <w:r w:rsidR="00336BA7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kelnerskiego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”</w:t>
      </w:r>
      <w:r w:rsidR="00847BA2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 xml:space="preserve"> dla 4 grup uczestników</w:t>
      </w:r>
      <w:r w:rsidR="002112A0">
        <w:rPr>
          <w:rStyle w:val="Nagwekindeksu1"/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336BA7" w:rsidRPr="00336BA7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Wspólny Słownik Zamówień (CPV) – kody CPV: </w:t>
      </w:r>
      <w:r w:rsidR="00336BA7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80530000-8 Usługa szkolenia zawodowego.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36BA7">
        <w:rPr>
          <w:rFonts w:ascii="Times New Roman" w:hAnsi="Times New Roman"/>
          <w:bCs/>
          <w:iCs/>
          <w:sz w:val="24"/>
          <w:szCs w:val="24"/>
        </w:rPr>
        <w:t xml:space="preserve">Miejsce realizacji </w:t>
      </w:r>
      <w:r w:rsidR="00343D40">
        <w:rPr>
          <w:rFonts w:ascii="Times New Roman" w:hAnsi="Times New Roman"/>
          <w:bCs/>
          <w:iCs/>
          <w:sz w:val="24"/>
          <w:szCs w:val="24"/>
        </w:rPr>
        <w:t>kursu</w:t>
      </w:r>
      <w:r w:rsidRPr="00336BA7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>w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ojewództwo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świętokrzyskie</w:t>
      </w:r>
      <w:r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>powiat jędrzejowski, mi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ejscowość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Jędrzejów, </w:t>
      </w:r>
      <w:r w:rsidR="00336BA7">
        <w:rPr>
          <w:rFonts w:ascii="Times New Roman" w:hAnsi="Times New Roman"/>
          <w:bCs/>
          <w:iCs/>
          <w:sz w:val="24"/>
          <w:szCs w:val="24"/>
        </w:rPr>
        <w:br/>
        <w:t xml:space="preserve">poczta 28-300 Jędrzejów, 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ul. Okrzei </w:t>
      </w:r>
      <w:r w:rsidR="00336BA7">
        <w:rPr>
          <w:rFonts w:ascii="Times New Roman" w:hAnsi="Times New Roman"/>
          <w:bCs/>
          <w:iCs/>
          <w:sz w:val="24"/>
          <w:szCs w:val="24"/>
        </w:rPr>
        <w:t>63</w:t>
      </w:r>
      <w:r w:rsidR="00336BA7" w:rsidRPr="00336BA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36BA7" w:rsidRP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>Zespół Szkół Ponadgimnazjalnych Nr 2</w:t>
      </w:r>
      <w:r w:rsidR="00336BA7">
        <w:rPr>
          <w:rFonts w:ascii="Times New Roman" w:hAnsi="Times New Roman"/>
          <w:color w:val="404040"/>
          <w:sz w:val="24"/>
          <w:szCs w:val="24"/>
          <w:bdr w:val="none" w:sz="0" w:space="0" w:color="auto" w:frame="1"/>
        </w:rPr>
        <w:t xml:space="preserve"> </w:t>
      </w:r>
      <w:r w:rsidR="00336BA7" w:rsidRPr="00336BA7">
        <w:rPr>
          <w:rFonts w:ascii="Times New Roman" w:hAnsi="Times New Roman"/>
          <w:color w:val="404040"/>
          <w:sz w:val="24"/>
          <w:szCs w:val="24"/>
        </w:rPr>
        <w:t>im. gen. Stefana Roweckiego "Grota" w Jędrzejowie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bCs/>
          <w:iCs/>
          <w:sz w:val="24"/>
          <w:szCs w:val="24"/>
        </w:rPr>
        <w:t>C</w:t>
      </w:r>
      <w:r w:rsidR="00343D40">
        <w:rPr>
          <w:rFonts w:ascii="Times New Roman" w:hAnsi="Times New Roman"/>
          <w:bCs/>
          <w:iCs/>
          <w:sz w:val="24"/>
          <w:szCs w:val="24"/>
        </w:rPr>
        <w:t>zas trwania kursu</w:t>
      </w:r>
      <w:r w:rsidRPr="00D570EB">
        <w:rPr>
          <w:rFonts w:ascii="Times New Roman" w:hAnsi="Times New Roman"/>
          <w:bCs/>
          <w:iCs/>
          <w:sz w:val="24"/>
          <w:szCs w:val="24"/>
        </w:rPr>
        <w:t>:</w:t>
      </w:r>
      <w:r w:rsidR="00336BA7">
        <w:rPr>
          <w:rFonts w:ascii="Times New Roman" w:hAnsi="Times New Roman"/>
          <w:bCs/>
          <w:iCs/>
          <w:sz w:val="24"/>
          <w:szCs w:val="24"/>
        </w:rPr>
        <w:t xml:space="preserve"> 3</w:t>
      </w:r>
      <w:r>
        <w:rPr>
          <w:rFonts w:ascii="Times New Roman" w:hAnsi="Times New Roman"/>
          <w:bCs/>
          <w:iCs/>
          <w:sz w:val="24"/>
          <w:szCs w:val="24"/>
        </w:rPr>
        <w:t xml:space="preserve">0 h 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 xml:space="preserve">Planowany termin realizacji przedmiotu zamówienia: </w:t>
      </w:r>
      <w:r w:rsidR="00336BA7">
        <w:rPr>
          <w:rFonts w:ascii="Times New Roman" w:hAnsi="Times New Roman"/>
          <w:sz w:val="24"/>
          <w:szCs w:val="24"/>
        </w:rPr>
        <w:br/>
      </w:r>
      <w:r w:rsidRPr="00D570EB">
        <w:rPr>
          <w:rFonts w:ascii="Times New Roman" w:hAnsi="Times New Roman"/>
          <w:sz w:val="24"/>
          <w:szCs w:val="24"/>
        </w:rPr>
        <w:t xml:space="preserve">planowane rozpoczęcie kursu od dnia </w:t>
      </w:r>
      <w:r w:rsidR="006F5E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570EB">
        <w:rPr>
          <w:rFonts w:ascii="Times New Roman" w:hAnsi="Times New Roman"/>
          <w:sz w:val="24"/>
          <w:szCs w:val="24"/>
        </w:rPr>
        <w:t xml:space="preserve"> </w:t>
      </w:r>
      <w:r w:rsidR="006F5E02">
        <w:rPr>
          <w:rFonts w:ascii="Times New Roman" w:hAnsi="Times New Roman"/>
          <w:sz w:val="24"/>
          <w:szCs w:val="24"/>
        </w:rPr>
        <w:t xml:space="preserve">sierpnia </w:t>
      </w:r>
      <w:r w:rsidRPr="00D570EB">
        <w:rPr>
          <w:rFonts w:ascii="Times New Roman" w:hAnsi="Times New Roman"/>
          <w:sz w:val="24"/>
          <w:szCs w:val="24"/>
        </w:rPr>
        <w:t xml:space="preserve">2017 r., planowane zakończenie realizacji umowy do dnia </w:t>
      </w:r>
      <w:r w:rsidR="00847BA2">
        <w:rPr>
          <w:rFonts w:ascii="Times New Roman" w:hAnsi="Times New Roman"/>
          <w:sz w:val="24"/>
          <w:szCs w:val="24"/>
        </w:rPr>
        <w:t>05</w:t>
      </w:r>
      <w:r w:rsidRPr="00D570EB">
        <w:rPr>
          <w:rFonts w:ascii="Times New Roman" w:hAnsi="Times New Roman"/>
          <w:sz w:val="24"/>
          <w:szCs w:val="24"/>
        </w:rPr>
        <w:t xml:space="preserve"> </w:t>
      </w:r>
      <w:r w:rsidR="00336BA7">
        <w:rPr>
          <w:rFonts w:ascii="Times New Roman" w:hAnsi="Times New Roman"/>
          <w:sz w:val="24"/>
          <w:szCs w:val="24"/>
        </w:rPr>
        <w:t>lipca 2018</w:t>
      </w:r>
      <w:r w:rsidRPr="00D570EB">
        <w:rPr>
          <w:rFonts w:ascii="Times New Roman" w:hAnsi="Times New Roman"/>
          <w:sz w:val="24"/>
          <w:szCs w:val="24"/>
        </w:rPr>
        <w:t>r.</w:t>
      </w:r>
    </w:p>
    <w:p w:rsidR="002112A0" w:rsidRPr="00D570EB" w:rsidRDefault="002112A0" w:rsidP="00491C16">
      <w:pPr>
        <w:pStyle w:val="Indeks8"/>
        <w:numPr>
          <w:ilvl w:val="0"/>
          <w:numId w:val="24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Cs/>
          <w:iCs/>
          <w:sz w:val="24"/>
          <w:szCs w:val="24"/>
        </w:rPr>
      </w:pPr>
      <w:r w:rsidRPr="00D570EB">
        <w:rPr>
          <w:rFonts w:ascii="Times New Roman" w:hAnsi="Times New Roman"/>
          <w:spacing w:val="4"/>
          <w:sz w:val="24"/>
          <w:szCs w:val="24"/>
        </w:rPr>
        <w:t xml:space="preserve">Założenia: </w:t>
      </w:r>
    </w:p>
    <w:p w:rsidR="002112A0" w:rsidRPr="00113FFE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Celem kształcenia jest teoretyczne i praktyczne </w:t>
      </w:r>
      <w:r w:rsidR="00847BA2">
        <w:rPr>
          <w:rFonts w:ascii="Times New Roman" w:hAnsi="Times New Roman"/>
          <w:sz w:val="24"/>
          <w:szCs w:val="24"/>
        </w:rPr>
        <w:t xml:space="preserve">podniesienie umiejętności uczestników </w:t>
      </w:r>
      <w:r w:rsidR="00343D40">
        <w:rPr>
          <w:rFonts w:ascii="Times New Roman" w:hAnsi="Times New Roman"/>
          <w:sz w:val="24"/>
          <w:szCs w:val="24"/>
        </w:rPr>
        <w:t>kursu</w:t>
      </w:r>
      <w:r w:rsidR="00847BA2">
        <w:rPr>
          <w:rFonts w:ascii="Times New Roman" w:hAnsi="Times New Roman"/>
          <w:sz w:val="24"/>
          <w:szCs w:val="24"/>
        </w:rPr>
        <w:t xml:space="preserve"> w zawodzie </w:t>
      </w:r>
      <w:r w:rsidR="00847BA2" w:rsidRPr="00847BA2">
        <w:rPr>
          <w:rFonts w:ascii="Times New Roman" w:hAnsi="Times New Roman" w:cs="Times New Roman"/>
          <w:sz w:val="24"/>
          <w:szCs w:val="24"/>
        </w:rPr>
        <w:t xml:space="preserve">kelnera (kod </w:t>
      </w:r>
      <w:r w:rsidR="00847BA2" w:rsidRPr="00847BA2">
        <w:rPr>
          <w:rFonts w:ascii="Times New Roman" w:hAnsi="Times New Roman" w:cs="Times New Roman"/>
          <w:sz w:val="24"/>
          <w:szCs w:val="24"/>
          <w:shd w:val="clear" w:color="auto" w:fill="FFFFFF"/>
        </w:rPr>
        <w:t>513101)</w:t>
      </w:r>
      <w:r w:rsidRPr="00847BA2">
        <w:rPr>
          <w:rFonts w:ascii="Times New Roman" w:hAnsi="Times New Roman" w:cs="Times New Roman"/>
          <w:sz w:val="24"/>
          <w:szCs w:val="24"/>
        </w:rPr>
        <w:t>, który został</w:t>
      </w:r>
      <w:r w:rsidRPr="00847BA2">
        <w:rPr>
          <w:rFonts w:ascii="Times New Roman" w:hAnsi="Times New Roman"/>
          <w:sz w:val="24"/>
          <w:szCs w:val="24"/>
        </w:rPr>
        <w:t xml:space="preserve"> </w:t>
      </w:r>
      <w:r w:rsidRPr="00B555E4">
        <w:rPr>
          <w:rFonts w:ascii="Times New Roman" w:hAnsi="Times New Roman"/>
          <w:sz w:val="24"/>
          <w:szCs w:val="24"/>
        </w:rPr>
        <w:t>ujęty w klasyfikacji zawodów i specjalności wprowadzonej rozporządzeniem Minist</w:t>
      </w:r>
      <w:r>
        <w:rPr>
          <w:rFonts w:ascii="Times New Roman" w:hAnsi="Times New Roman"/>
          <w:sz w:val="24"/>
          <w:szCs w:val="24"/>
        </w:rPr>
        <w:t xml:space="preserve">ra Pracy i Polityki Społecznej </w:t>
      </w:r>
      <w:r w:rsidRPr="00B555E4">
        <w:rPr>
          <w:rFonts w:ascii="Times New Roman" w:hAnsi="Times New Roman"/>
          <w:sz w:val="24"/>
          <w:szCs w:val="24"/>
        </w:rPr>
        <w:t>z dnia 7 sierpnia 2014 roku Dz. U. poz. 1145.</w:t>
      </w:r>
    </w:p>
    <w:p w:rsidR="002112A0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Kursem </w:t>
      </w:r>
      <w:r w:rsidR="002112A0">
        <w:rPr>
          <w:rFonts w:ascii="Times New Roman" w:hAnsi="Times New Roman"/>
          <w:sz w:val="24"/>
          <w:szCs w:val="24"/>
        </w:rPr>
        <w:t xml:space="preserve">objętych zostanie </w:t>
      </w:r>
      <w:r>
        <w:rPr>
          <w:rFonts w:ascii="Times New Roman" w:hAnsi="Times New Roman"/>
          <w:sz w:val="24"/>
          <w:szCs w:val="24"/>
        </w:rPr>
        <w:t xml:space="preserve">64 osoby – </w:t>
      </w:r>
      <w:r w:rsidRPr="00847BA2">
        <w:rPr>
          <w:rFonts w:ascii="Times New Roman" w:hAnsi="Times New Roman"/>
          <w:sz w:val="24"/>
          <w:szCs w:val="24"/>
        </w:rPr>
        <w:t xml:space="preserve">uczniowie klas I, II i II </w:t>
      </w:r>
      <w:r w:rsidRPr="00847BA2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</w:rPr>
        <w:t>Zespół Szkół Ponadgimnazjalnych Nr 2</w:t>
      </w:r>
      <w:r w:rsidRPr="00847BA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36B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im. gen. Stefana Roweckiego "Grota" w Jędrzejowie</w:t>
      </w:r>
      <w:r w:rsidR="002112A0">
        <w:rPr>
          <w:rFonts w:ascii="Times New Roman" w:hAnsi="Times New Roman"/>
          <w:sz w:val="24"/>
          <w:szCs w:val="24"/>
        </w:rPr>
        <w:t>.</w:t>
      </w:r>
    </w:p>
    <w:p w:rsidR="002112A0" w:rsidRPr="00B555E4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Program </w:t>
      </w:r>
      <w:r w:rsidR="00847BA2">
        <w:rPr>
          <w:rFonts w:ascii="Times New Roman" w:hAnsi="Times New Roman"/>
          <w:sz w:val="24"/>
          <w:szCs w:val="24"/>
        </w:rPr>
        <w:t xml:space="preserve">kursu podnoszącego kompetencje </w:t>
      </w:r>
      <w:r w:rsidRPr="00B555E4">
        <w:rPr>
          <w:rFonts w:ascii="Times New Roman" w:hAnsi="Times New Roman"/>
          <w:sz w:val="24"/>
          <w:szCs w:val="24"/>
        </w:rPr>
        <w:t>powinien być opracowany przez Wykonawcę zgodnie z obowiązującymi w tym zakresie przepisami prawa.</w:t>
      </w:r>
    </w:p>
    <w:p w:rsidR="002112A0" w:rsidRPr="00847BA2" w:rsidRDefault="002112A0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B555E4">
        <w:rPr>
          <w:rFonts w:ascii="Times New Roman" w:hAnsi="Times New Roman"/>
          <w:sz w:val="24"/>
          <w:szCs w:val="24"/>
        </w:rPr>
        <w:t xml:space="preserve">Liczba godzin </w:t>
      </w:r>
      <w:r w:rsidR="00343D40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dla każdej osoby szkolonej: </w:t>
      </w:r>
      <w:r w:rsidR="00847B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</w:t>
      </w:r>
    </w:p>
    <w:p w:rsidR="00847BA2" w:rsidRPr="00B555E4" w:rsidRDefault="00847BA2" w:rsidP="0034479C">
      <w:pPr>
        <w:pStyle w:val="Akapitzlist"/>
        <w:widowControl/>
        <w:numPr>
          <w:ilvl w:val="0"/>
          <w:numId w:val="38"/>
        </w:numPr>
        <w:tabs>
          <w:tab w:val="left" w:pos="709"/>
        </w:tabs>
        <w:suppressAutoHyphens w:val="0"/>
        <w:autoSpaceDN/>
        <w:spacing w:after="0" w:line="276" w:lineRule="auto"/>
        <w:ind w:left="709" w:hanging="351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Każdy uczestnik kursu, który pozytywnie zda egzamin końcowy, otrzyma certyfikat w języku polskim i języku angielskim. 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D570EB">
        <w:rPr>
          <w:rFonts w:ascii="Times New Roman" w:hAnsi="Times New Roman"/>
          <w:sz w:val="24"/>
          <w:szCs w:val="24"/>
        </w:rPr>
        <w:t>Do obowiązków Wykonawcy należy: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Zamawiającemu materiałów szkoleniowych w formie elektronicznej i papierowej;</w:t>
      </w:r>
    </w:p>
    <w:p w:rsidR="002112A0" w:rsidRPr="00381AEE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przekazanie (za potwierdzeniem odbioru) Uczestnikom projektu materiałów szkoleniowych w formie papierowej w pierwszy</w:t>
      </w:r>
      <w:r w:rsidR="00847BA2">
        <w:rPr>
          <w:rFonts w:ascii="Times New Roman" w:hAnsi="Times New Roman"/>
          <w:sz w:val="24"/>
          <w:szCs w:val="24"/>
        </w:rPr>
        <w:t>m dniu kursu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E5FF6" w:rsidRPr="00CE5FF6" w:rsidRDefault="00CE5FF6" w:rsidP="0034479C">
      <w:pPr>
        <w:pStyle w:val="Akapitzlist"/>
        <w:widowControl/>
        <w:numPr>
          <w:ilvl w:val="1"/>
          <w:numId w:val="39"/>
        </w:numPr>
        <w:tabs>
          <w:tab w:val="left" w:pos="0"/>
          <w:tab w:val="left" w:pos="709"/>
        </w:tabs>
        <w:autoSpaceDE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odpowiedniego oznaczenia wszystkich dokumentów bezpośrednio związanych z realizacją usługi, poprzez zamieszczenie na zaświadczeniach oraz materiałach dydaktycznych, podręcznikach, pomocach naukowych itp. logo zgodnie z aktualnymi wytycznymi</w:t>
      </w:r>
    </w:p>
    <w:p w:rsidR="00343D40" w:rsidRPr="00343D40" w:rsidRDefault="00343D40" w:rsidP="0034479C">
      <w:pPr>
        <w:pStyle w:val="Akapitzlist"/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43D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opracowanie i przeprowadzenie diagnozy początkowej i końcowej poziomu umiejętności uczniów zakwalifikowanych do projektu. Fakt nabycia kompetencji będzie weryfikowany w ramach następujących etapów: ETAP I – Zakres - zdefiniowanie grupy docelowej do objęcia wsparciem oraz wybranie obszaru interwencji EFS, który będzie poddany ocenie, ETAP II – Wzorzec – zdefiniowanie standardu wymagań, tj. efektów uczenia się, które osiągną uczestnicy w wyniku przeprowadzonych działań projektowych, ETAP III – Ocena – przeprowadzenie weryfikacji na podstawie opracowanych kryteriów oceny po zakończeniu wsparcia udzielanego danej osobie, ETAP IV – Porównanie – porównanie uzyskanych wyników etapu III (ocena) z przyjętymi wymaganiami (określonymi na etapie II efektami uczenia się) po zakończeniu wsparcia udzielanego danej osobie.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</w:t>
      </w:r>
      <w:r w:rsidR="00847BA2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zgodnie z harmonogramem ustalonym z Zamawiającym;</w:t>
      </w:r>
    </w:p>
    <w:p w:rsid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przeprowadzenia egzaminu wewnętrznego dla u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>czestników na zakończenie kursu;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sporządzenia i przekazania do wypełnienia każdemu uczestnikowi kursu ankiety ewaluacyjnej kursu zawodowego oraz dokonana zbiorczej analizy ankiet i dostarczenia je Zamawiającemu (wraz z Raportem z realizacji kursu),</w:t>
      </w:r>
    </w:p>
    <w:p w:rsidR="00CE5FF6" w:rsidRDefault="002112A0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wystawienie </w:t>
      </w:r>
      <w:r w:rsidR="00847BA2">
        <w:rPr>
          <w:rFonts w:ascii="Times New Roman" w:hAnsi="Times New Roman"/>
          <w:sz w:val="24"/>
          <w:szCs w:val="24"/>
        </w:rPr>
        <w:t xml:space="preserve">certyfikatów </w:t>
      </w:r>
      <w:r>
        <w:rPr>
          <w:rFonts w:ascii="Times New Roman" w:hAnsi="Times New Roman"/>
          <w:sz w:val="24"/>
          <w:szCs w:val="24"/>
        </w:rPr>
        <w:t xml:space="preserve">o ukończeniu </w:t>
      </w:r>
      <w:r w:rsidR="00847BA2">
        <w:rPr>
          <w:rFonts w:ascii="Times New Roman" w:hAnsi="Times New Roman"/>
          <w:sz w:val="24"/>
          <w:szCs w:val="24"/>
        </w:rPr>
        <w:t>kursu w języku polskim i języku angielskim</w:t>
      </w:r>
      <w:r>
        <w:rPr>
          <w:rFonts w:ascii="Times New Roman" w:hAnsi="Times New Roman"/>
          <w:sz w:val="24"/>
          <w:szCs w:val="24"/>
        </w:rPr>
        <w:t xml:space="preserve"> zawierających logotypy unijne wraz z przekazaniem ich Uczestnikom projektu</w:t>
      </w:r>
      <w:r w:rsidR="00CE5FF6">
        <w:rPr>
          <w:rFonts w:ascii="Times New Roman" w:hAnsi="Times New Roman"/>
          <w:sz w:val="24"/>
          <w:szCs w:val="24"/>
        </w:rPr>
        <w:t xml:space="preserve"> (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zawierające 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opis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program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 kursu, </w:t>
      </w:r>
      <w:r w:rsidR="00CE5FF6"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ilość godzin kursu, w rozbiciu na poszczególne zagadnienia</w:t>
      </w:r>
      <w:r w:rsidR="00CE5FF6">
        <w:rPr>
          <w:rFonts w:ascii="Times New Roman" w:eastAsia="Verdana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E5FF6" w:rsidRPr="00CE5FF6" w:rsidRDefault="00CE5FF6" w:rsidP="0034479C">
      <w:pPr>
        <w:widowControl/>
        <w:numPr>
          <w:ilvl w:val="1"/>
          <w:numId w:val="39"/>
        </w:numPr>
        <w:tabs>
          <w:tab w:val="left" w:pos="709"/>
        </w:tabs>
        <w:suppressAutoHyphens w:val="0"/>
        <w:autoSpaceDN/>
        <w:spacing w:after="0" w:line="276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przedłoży Zamawiającemu (po zakończeniu kursu) Raport z realizacji kursu zawierający: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opis stopnia osiągnięcia zakładanych celów kursu i uzyskanych rezultatów,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imienne wskazanie osób, które odbyły kurs z podziałem na poszczególne grupy (wymagane jest dołączenie do raportu oryginałów list obecności),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wykaz wydanych uczestnikom certyfikatów potwierdzających ukończenie kursu wraz z poświadczeniem ich odbioru,</w:t>
      </w:r>
    </w:p>
    <w:p w:rsidR="00CE5FF6" w:rsidRP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rozliczenia godzin zrealizowanych na kursie uwzględniającego dni, godziny oraz tematykę zrealizowanych zajęć,</w:t>
      </w:r>
    </w:p>
    <w:p w:rsidR="00CE5FF6" w:rsidRDefault="00CE5FF6" w:rsidP="0034479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spacing w:after="0" w:line="276" w:lineRule="auto"/>
        <w:ind w:left="709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wnioski z realizacji kursu wynikające z ankiet ewaluacyjnych,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omówienie ewentualnych trudności, z jakimi spotkał się Wykonawca przy realizacji umowy,</w:t>
      </w:r>
    </w:p>
    <w:p w:rsidR="00CE5FF6" w:rsidRPr="00CE5FF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>ewentualne uwagi zgłoszone przez osoby uczestniczące w kursie,</w:t>
      </w:r>
    </w:p>
    <w:p w:rsidR="00CE5FF6" w:rsidRPr="00491C16" w:rsidRDefault="00CE5FF6" w:rsidP="0034479C">
      <w:pPr>
        <w:pStyle w:val="Akapitzlist"/>
        <w:widowControl/>
        <w:numPr>
          <w:ilvl w:val="0"/>
          <w:numId w:val="42"/>
        </w:numPr>
        <w:tabs>
          <w:tab w:val="left" w:pos="709"/>
        </w:tabs>
        <w:suppressAutoHyphens w:val="0"/>
        <w:autoSpaceDE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E5F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inne uwagi 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według oceny Wykonawcy.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prowadzenie dokumentacji szkoleniowej: dziennik zajęć</w:t>
      </w:r>
      <w:r w:rsidR="00491C16" w:rsidRPr="00491C16">
        <w:rPr>
          <w:rFonts w:ascii="Times New Roman" w:hAnsi="Times New Roman"/>
          <w:sz w:val="24"/>
          <w:szCs w:val="24"/>
        </w:rPr>
        <w:t xml:space="preserve">, </w:t>
      </w:r>
      <w:r w:rsidRPr="00491C16">
        <w:rPr>
          <w:rFonts w:ascii="Times New Roman" w:hAnsi="Times New Roman"/>
          <w:sz w:val="24"/>
          <w:szCs w:val="24"/>
        </w:rPr>
        <w:t>listę obecności, wymiar godzin i tematy szkolenia, pre i post testy, ankiety oceny szkolenia, rejestr wydanych zaświadczeń lub innych dokumentó</w:t>
      </w:r>
      <w:r w:rsidR="00491C16" w:rsidRPr="00491C16">
        <w:rPr>
          <w:rFonts w:ascii="Times New Roman" w:hAnsi="Times New Roman"/>
          <w:sz w:val="24"/>
          <w:szCs w:val="24"/>
        </w:rPr>
        <w:t>w potwierdzających ukończenie  kursu</w:t>
      </w:r>
      <w:r w:rsidRPr="00491C16">
        <w:rPr>
          <w:rFonts w:ascii="Times New Roman" w:hAnsi="Times New Roman"/>
          <w:sz w:val="24"/>
          <w:szCs w:val="24"/>
        </w:rPr>
        <w:t xml:space="preserve"> i uzyskanie kompetencji/kwalifikacji;</w:t>
      </w:r>
    </w:p>
    <w:p w:rsidR="002112A0" w:rsidRPr="00491C16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lastRenderedPageBreak/>
        <w:t>przekazywanie Zamawiającemu wszelkiej oryginalnej dokumentacji związanej z prowadzeniem zajęć (m.in.</w:t>
      </w:r>
      <w:r w:rsidR="00491C16" w:rsidRPr="00491C16">
        <w:rPr>
          <w:rFonts w:ascii="Times New Roman" w:hAnsi="Times New Roman"/>
          <w:sz w:val="24"/>
          <w:szCs w:val="24"/>
        </w:rPr>
        <w:t xml:space="preserve"> testy, </w:t>
      </w:r>
      <w:r w:rsidRPr="00491C16">
        <w:rPr>
          <w:rFonts w:ascii="Times New Roman" w:hAnsi="Times New Roman"/>
          <w:sz w:val="24"/>
          <w:szCs w:val="24"/>
        </w:rPr>
        <w:t>listy obecności,  ankiety, dokumenty trenerskie</w:t>
      </w:r>
      <w:r w:rsidR="00847BA2" w:rsidRPr="00491C16">
        <w:rPr>
          <w:rFonts w:ascii="Times New Roman" w:hAnsi="Times New Roman"/>
          <w:sz w:val="24"/>
          <w:szCs w:val="24"/>
        </w:rPr>
        <w:t>) w ci</w:t>
      </w:r>
      <w:r w:rsidR="00DA5C56" w:rsidRPr="00491C16">
        <w:rPr>
          <w:rFonts w:ascii="Times New Roman" w:hAnsi="Times New Roman"/>
          <w:sz w:val="24"/>
          <w:szCs w:val="24"/>
        </w:rPr>
        <w:t>ągu 5</w:t>
      </w:r>
      <w:r w:rsidR="00847BA2" w:rsidRPr="00491C16">
        <w:rPr>
          <w:rFonts w:ascii="Times New Roman" w:hAnsi="Times New Roman"/>
          <w:sz w:val="24"/>
          <w:szCs w:val="24"/>
        </w:rPr>
        <w:t xml:space="preserve"> dni </w:t>
      </w:r>
      <w:r w:rsidR="00DA5C56" w:rsidRPr="00491C16">
        <w:rPr>
          <w:rFonts w:ascii="Times New Roman" w:hAnsi="Times New Roman"/>
          <w:sz w:val="24"/>
          <w:szCs w:val="24"/>
        </w:rPr>
        <w:t>od zakończenia kursu oraz</w:t>
      </w:r>
      <w:r w:rsidRPr="00491C16">
        <w:rPr>
          <w:rFonts w:ascii="Times New Roman" w:hAnsi="Times New Roman"/>
          <w:sz w:val="24"/>
          <w:szCs w:val="24"/>
        </w:rPr>
        <w:t xml:space="preserve"> na każde wezwanie Zamawiającego;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przekazywanie w formie telefonicznej lub e-mail informacji o każdym Uczestniku/Uczestniczce projektu, który opuszcza spotkania lub posiada innego rodzaju zaległości;</w:t>
      </w:r>
    </w:p>
    <w:p w:rsidR="002112A0" w:rsidRDefault="002112A0" w:rsidP="0034479C">
      <w:pPr>
        <w:widowControl/>
        <w:numPr>
          <w:ilvl w:val="1"/>
          <w:numId w:val="39"/>
        </w:numPr>
        <w:tabs>
          <w:tab w:val="left" w:pos="851"/>
        </w:tabs>
        <w:suppressAutoHyphens w:val="0"/>
        <w:autoSpaceDN/>
        <w:spacing w:after="0" w:line="276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dokumenty powinny być oznaczone zgodnie z </w:t>
      </w:r>
      <w:r w:rsidRPr="008C09EF">
        <w:rPr>
          <w:rFonts w:ascii="Times New Roman" w:hAnsi="Times New Roman"/>
          <w:sz w:val="24"/>
          <w:szCs w:val="24"/>
        </w:rPr>
        <w:t>Podręcznik</w:t>
      </w:r>
      <w:r>
        <w:rPr>
          <w:rFonts w:ascii="Times New Roman" w:hAnsi="Times New Roman"/>
          <w:sz w:val="24"/>
          <w:szCs w:val="24"/>
        </w:rPr>
        <w:t>iem</w:t>
      </w:r>
      <w:r w:rsidRPr="008C09EF">
        <w:rPr>
          <w:rFonts w:ascii="Times New Roman" w:hAnsi="Times New Roman"/>
          <w:sz w:val="24"/>
          <w:szCs w:val="24"/>
        </w:rPr>
        <w:t xml:space="preserve"> wnioskodawcy i beneficjenta programów</w:t>
      </w:r>
      <w:r>
        <w:rPr>
          <w:rFonts w:ascii="Times New Roman" w:hAnsi="Times New Roman"/>
          <w:sz w:val="24"/>
          <w:szCs w:val="24"/>
        </w:rPr>
        <w:t xml:space="preserve"> polityki spójności 2014-2020 w </w:t>
      </w:r>
      <w:r w:rsidRPr="008C09EF">
        <w:rPr>
          <w:rFonts w:ascii="Times New Roman" w:hAnsi="Times New Roman"/>
          <w:sz w:val="24"/>
          <w:szCs w:val="24"/>
        </w:rPr>
        <w:t>zakresie informacji i promocji</w:t>
      </w:r>
      <w:r w:rsidR="00DA5C56">
        <w:rPr>
          <w:rFonts w:ascii="Times New Roman" w:hAnsi="Times New Roman"/>
          <w:sz w:val="24"/>
          <w:szCs w:val="24"/>
        </w:rPr>
        <w:t>;</w:t>
      </w:r>
    </w:p>
    <w:p w:rsidR="002112A0" w:rsidRPr="00D570EB" w:rsidRDefault="002112A0" w:rsidP="00491C16">
      <w:pPr>
        <w:pStyle w:val="Akapitzlist"/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570EB">
        <w:rPr>
          <w:rFonts w:ascii="Times New Roman" w:hAnsi="Times New Roman"/>
          <w:sz w:val="24"/>
          <w:szCs w:val="24"/>
        </w:rPr>
        <w:t>Zamawiający zawrze z wybranym Wykonawcą umowę powierzenia przetwarzania danych osobowych.</w:t>
      </w:r>
    </w:p>
    <w:p w:rsidR="002112A0" w:rsidRDefault="002112A0" w:rsidP="00491C16">
      <w:pPr>
        <w:widowControl/>
        <w:numPr>
          <w:ilvl w:val="0"/>
          <w:numId w:val="24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DA5C56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zostanie przeprowadzona zgodnie z zasadami zapobiegania dyskryminacji i zapewnienia przestrzegania zasady ró</w:t>
      </w:r>
      <w:r w:rsidR="00DA5C56">
        <w:rPr>
          <w:rFonts w:ascii="Times New Roman" w:hAnsi="Times New Roman"/>
          <w:sz w:val="24"/>
          <w:szCs w:val="24"/>
        </w:rPr>
        <w:t>wnych szans podczas realizacji kursu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0129E8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Style w:val="Nagwekindeksu1"/>
          <w:rFonts w:ascii="Times New Roman" w:hAnsi="Times New Roman"/>
          <w:b w:val="0"/>
          <w:sz w:val="24"/>
          <w:szCs w:val="24"/>
        </w:rPr>
      </w:pPr>
    </w:p>
    <w:p w:rsidR="002112A0" w:rsidRPr="0048255F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udziału w postępowaniu.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491C16" w:rsidRDefault="002112A0" w:rsidP="0034479C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O udzielenie zamówienia mogą ubiegać się Wykonawcy</w:t>
      </w:r>
      <w:r w:rsidR="00CE5FF6" w:rsidRPr="00491C16">
        <w:rPr>
          <w:rFonts w:ascii="Times New Roman" w:hAnsi="Times New Roman"/>
          <w:sz w:val="24"/>
          <w:szCs w:val="24"/>
        </w:rPr>
        <w:t>,</w:t>
      </w:r>
      <w:r w:rsidRPr="00491C16">
        <w:rPr>
          <w:rFonts w:ascii="Times New Roman" w:hAnsi="Times New Roman"/>
          <w:sz w:val="24"/>
          <w:szCs w:val="24"/>
        </w:rPr>
        <w:t xml:space="preserve"> </w:t>
      </w:r>
      <w:r w:rsidR="00491C16" w:rsidRPr="00491C16">
        <w:rPr>
          <w:rFonts w:ascii="Times New Roman" w:hAnsi="Times New Roman"/>
          <w:sz w:val="24"/>
          <w:szCs w:val="24"/>
        </w:rPr>
        <w:t xml:space="preserve">prowadzący działalność gospodarczą w branży szkoleniowej i </w:t>
      </w:r>
      <w:r w:rsidRPr="00491C16">
        <w:rPr>
          <w:rFonts w:ascii="Times New Roman" w:hAnsi="Times New Roman"/>
          <w:sz w:val="24"/>
          <w:szCs w:val="24"/>
        </w:rPr>
        <w:t>posiadając</w:t>
      </w:r>
      <w:r w:rsidR="00CE5FF6" w:rsidRPr="00491C16">
        <w:rPr>
          <w:rFonts w:ascii="Times New Roman" w:hAnsi="Times New Roman"/>
          <w:sz w:val="24"/>
          <w:szCs w:val="24"/>
        </w:rPr>
        <w:t>y</w:t>
      </w:r>
      <w:r w:rsidRPr="00491C16">
        <w:rPr>
          <w:rFonts w:ascii="Times New Roman" w:hAnsi="Times New Roman"/>
          <w:sz w:val="24"/>
          <w:szCs w:val="24"/>
        </w:rPr>
        <w:t xml:space="preserve"> d</w:t>
      </w:r>
      <w:r w:rsidR="00CE5FF6" w:rsidRPr="00491C16">
        <w:rPr>
          <w:rFonts w:ascii="Times New Roman" w:hAnsi="Times New Roman"/>
          <w:sz w:val="24"/>
          <w:szCs w:val="24"/>
        </w:rPr>
        <w:t xml:space="preserve">oświadczenie w </w:t>
      </w:r>
      <w:r w:rsidR="002F09F6">
        <w:rPr>
          <w:rFonts w:ascii="Times New Roman" w:hAnsi="Times New Roman"/>
          <w:sz w:val="24"/>
          <w:szCs w:val="24"/>
        </w:rPr>
        <w:t xml:space="preserve">organizowaniu i </w:t>
      </w:r>
      <w:r w:rsidR="00CE5FF6" w:rsidRPr="00491C16">
        <w:rPr>
          <w:rFonts w:ascii="Times New Roman" w:hAnsi="Times New Roman"/>
          <w:sz w:val="24"/>
          <w:szCs w:val="24"/>
        </w:rPr>
        <w:t>pr</w:t>
      </w:r>
      <w:r w:rsidR="002F09F6">
        <w:rPr>
          <w:rFonts w:ascii="Times New Roman" w:hAnsi="Times New Roman"/>
          <w:sz w:val="24"/>
          <w:szCs w:val="24"/>
        </w:rPr>
        <w:t xml:space="preserve">owadzeniu </w:t>
      </w:r>
      <w:r w:rsidR="00CE5FF6" w:rsidRPr="00491C16">
        <w:rPr>
          <w:rFonts w:ascii="Times New Roman" w:hAnsi="Times New Roman"/>
          <w:sz w:val="24"/>
          <w:szCs w:val="24"/>
        </w:rPr>
        <w:t xml:space="preserve">kursów/szkoleń </w:t>
      </w:r>
      <w:r w:rsidR="00DA5C56" w:rsidRPr="00491C16">
        <w:rPr>
          <w:rFonts w:ascii="Times New Roman" w:hAnsi="Times New Roman"/>
          <w:sz w:val="24"/>
          <w:szCs w:val="24"/>
        </w:rPr>
        <w:t>z tematyki „Kelner</w:t>
      </w:r>
      <w:r w:rsidRPr="00491C16">
        <w:rPr>
          <w:rFonts w:ascii="Times New Roman" w:hAnsi="Times New Roman"/>
          <w:sz w:val="24"/>
          <w:szCs w:val="24"/>
        </w:rPr>
        <w:t xml:space="preserve">”. </w:t>
      </w:r>
    </w:p>
    <w:p w:rsidR="00CE5FF6" w:rsidRPr="00491C16" w:rsidRDefault="00916BC2" w:rsidP="0034479C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 kopie dokumentów p</w:t>
      </w:r>
      <w:r w:rsidR="002112A0" w:rsidRPr="00491C16">
        <w:rPr>
          <w:rFonts w:ascii="Times New Roman" w:hAnsi="Times New Roman"/>
          <w:sz w:val="24"/>
          <w:szCs w:val="24"/>
        </w:rPr>
        <w:t>otwierdzając</w:t>
      </w:r>
      <w:r>
        <w:rPr>
          <w:rFonts w:ascii="Times New Roman" w:hAnsi="Times New Roman"/>
          <w:sz w:val="24"/>
          <w:szCs w:val="24"/>
        </w:rPr>
        <w:t>ych</w:t>
      </w:r>
      <w:r w:rsidR="00CE5FF6" w:rsidRPr="00491C16">
        <w:rPr>
          <w:rFonts w:ascii="Times New Roman" w:hAnsi="Times New Roman"/>
          <w:sz w:val="24"/>
          <w:szCs w:val="24"/>
        </w:rPr>
        <w:t xml:space="preserve">, że trener zaangażowany </w:t>
      </w:r>
      <w:r w:rsidR="00491C16">
        <w:rPr>
          <w:rFonts w:ascii="Times New Roman" w:hAnsi="Times New Roman"/>
          <w:sz w:val="24"/>
          <w:szCs w:val="24"/>
        </w:rPr>
        <w:br/>
      </w:r>
      <w:r w:rsidR="00CE5FF6" w:rsidRPr="00491C16">
        <w:rPr>
          <w:rFonts w:ascii="Times New Roman" w:hAnsi="Times New Roman"/>
          <w:sz w:val="24"/>
          <w:szCs w:val="24"/>
        </w:rPr>
        <w:t>w r</w:t>
      </w:r>
      <w:r w:rsidR="00491C16" w:rsidRPr="00491C16">
        <w:rPr>
          <w:rFonts w:ascii="Times New Roman" w:hAnsi="Times New Roman"/>
          <w:sz w:val="24"/>
          <w:szCs w:val="24"/>
        </w:rPr>
        <w:t>ealizację projektu posiada</w:t>
      </w:r>
      <w:r w:rsidR="00CE5FF6" w:rsidRPr="00491C16">
        <w:rPr>
          <w:rFonts w:ascii="Times New Roman" w:hAnsi="Times New Roman"/>
          <w:sz w:val="24"/>
          <w:szCs w:val="24"/>
        </w:rPr>
        <w:t>:</w:t>
      </w:r>
    </w:p>
    <w:p w:rsidR="00CE5FF6" w:rsidRPr="00491C16" w:rsidRDefault="00CE5FF6" w:rsidP="0034479C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bookmarkStart w:id="3" w:name="_Hlk487577553"/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wykształcenie wyższe </w:t>
      </w:r>
      <w:r w:rsidR="002F09F6">
        <w:rPr>
          <w:rFonts w:ascii="Times New Roman" w:eastAsia="Verdana" w:hAnsi="Times New Roman" w:cs="Times New Roman"/>
          <w:color w:val="000000"/>
          <w:sz w:val="24"/>
          <w:szCs w:val="24"/>
        </w:rPr>
        <w:t>kierunkowe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</w:p>
    <w:p w:rsidR="002F09F6" w:rsidRDefault="0034479C" w:rsidP="002F09F6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ukończony </w:t>
      </w:r>
      <w:r w:rsidR="00CE5FF6"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kurs </w:t>
      </w:r>
      <w:r w:rsidR="002F09F6">
        <w:rPr>
          <w:rFonts w:ascii="Times New Roman" w:eastAsia="Verdana" w:hAnsi="Times New Roman" w:cs="Times New Roman"/>
          <w:color w:val="000000"/>
          <w:sz w:val="24"/>
          <w:szCs w:val="24"/>
        </w:rPr>
        <w:t>kelnerski</w:t>
      </w:r>
      <w:r w:rsidRPr="0034479C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="002F09F6" w:rsidRPr="002F09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61544B" w:rsidRDefault="002F09F6" w:rsidP="002F09F6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 najmniej </w:t>
      </w:r>
      <w:r w:rsidR="00CC586C">
        <w:rPr>
          <w:rFonts w:ascii="Times New Roman" w:eastAsia="Verdana" w:hAnsi="Times New Roman" w:cs="Times New Roman"/>
          <w:color w:val="000000"/>
          <w:sz w:val="24"/>
          <w:szCs w:val="24"/>
        </w:rPr>
        <w:t>roczne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61544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udokumentowane 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doświadczenie </w:t>
      </w:r>
      <w:r w:rsidR="0061544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pracy w zawodzie kelner lub </w:t>
      </w:r>
      <w:r w:rsidR="00EE6B42">
        <w:rPr>
          <w:rFonts w:ascii="Times New Roman" w:eastAsia="Verdana" w:hAnsi="Times New Roman" w:cs="Times New Roman"/>
          <w:color w:val="000000"/>
          <w:sz w:val="24"/>
          <w:szCs w:val="24"/>
        </w:rPr>
        <w:br/>
        <w:t xml:space="preserve">w </w:t>
      </w:r>
      <w:r w:rsidR="0061544B">
        <w:rPr>
          <w:rFonts w:ascii="Times New Roman" w:eastAsia="Verdana" w:hAnsi="Times New Roman" w:cs="Times New Roman"/>
          <w:color w:val="000000"/>
          <w:sz w:val="24"/>
          <w:szCs w:val="24"/>
        </w:rPr>
        <w:t>prowadzeniu działalności gospodarczej w branży gastronomicznej</w:t>
      </w:r>
      <w:r w:rsidR="00EE6B4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(np. restauracja, bar)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</w:p>
    <w:p w:rsidR="00F504E8" w:rsidRDefault="00674E6B" w:rsidP="002F09F6">
      <w:pPr>
        <w:pStyle w:val="Akapitzlist"/>
        <w:numPr>
          <w:ilvl w:val="0"/>
          <w:numId w:val="43"/>
        </w:numPr>
        <w:autoSpaceDE w:val="0"/>
        <w:spacing w:after="0" w:line="276" w:lineRule="auto"/>
        <w:ind w:left="567" w:hanging="425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udokumentowane </w:t>
      </w:r>
      <w:r w:rsidR="00F504E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doświadczenie w prowadzeniu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kursów kelnerskich, </w:t>
      </w:r>
      <w:r w:rsidR="009D0C9F">
        <w:rPr>
          <w:rFonts w:ascii="Times New Roman" w:eastAsia="Verdana" w:hAnsi="Times New Roman" w:cs="Times New Roman"/>
          <w:color w:val="000000"/>
          <w:sz w:val="24"/>
          <w:szCs w:val="24"/>
        </w:rPr>
        <w:t>(co najmniej 2 kursy).</w:t>
      </w:r>
    </w:p>
    <w:p w:rsidR="002F09F6" w:rsidRPr="00EE6B42" w:rsidRDefault="002F09F6" w:rsidP="00EE6B42">
      <w:pPr>
        <w:autoSpaceDE w:val="0"/>
        <w:spacing w:after="0" w:line="276" w:lineRule="auto"/>
        <w:ind w:left="14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2112A0" w:rsidRPr="0034479C" w:rsidRDefault="0034479C" w:rsidP="00EE6B42">
      <w:pPr>
        <w:autoSpaceDE w:val="0"/>
        <w:spacing w:after="0" w:line="276" w:lineRule="auto"/>
        <w:ind w:left="142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posiada</w:t>
      </w:r>
      <w:r w:rsidR="002112A0" w:rsidRPr="0034479C">
        <w:rPr>
          <w:rFonts w:ascii="Times New Roman" w:hAnsi="Times New Roman"/>
          <w:sz w:val="24"/>
          <w:szCs w:val="24"/>
        </w:rPr>
        <w:t xml:space="preserve"> doświadczenie w prowadzeniu działań zgodnie z zasadą równości szans, </w:t>
      </w:r>
      <w:r>
        <w:rPr>
          <w:rFonts w:ascii="Times New Roman" w:hAnsi="Times New Roman"/>
          <w:sz w:val="24"/>
          <w:szCs w:val="24"/>
        </w:rPr>
        <w:br/>
      </w:r>
      <w:r w:rsidR="002112A0" w:rsidRPr="0034479C">
        <w:rPr>
          <w:rFonts w:ascii="Times New Roman" w:hAnsi="Times New Roman"/>
          <w:sz w:val="24"/>
          <w:szCs w:val="24"/>
        </w:rPr>
        <w:t>płci</w:t>
      </w:r>
      <w:r w:rsidR="00491C16" w:rsidRPr="0034479C">
        <w:rPr>
          <w:rFonts w:ascii="Times New Roman" w:hAnsi="Times New Roman"/>
          <w:sz w:val="24"/>
          <w:szCs w:val="24"/>
        </w:rPr>
        <w:t xml:space="preserve"> </w:t>
      </w:r>
      <w:r w:rsidR="002112A0" w:rsidRPr="0034479C">
        <w:rPr>
          <w:rFonts w:ascii="Times New Roman" w:hAnsi="Times New Roman"/>
          <w:sz w:val="24"/>
          <w:szCs w:val="24"/>
        </w:rPr>
        <w:t>i niedyskryminacji.</w:t>
      </w:r>
    </w:p>
    <w:bookmarkEnd w:id="3"/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Zestawienie ilościowe usług.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54"/>
        <w:gridCol w:w="1877"/>
        <w:gridCol w:w="2406"/>
      </w:tblGrid>
      <w:tr w:rsidR="00336BA7" w:rsidTr="00336BA7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Rodzaj usługi: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>Liczba godzin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Liczba uczestników </w:t>
            </w:r>
          </w:p>
        </w:tc>
        <w:tc>
          <w:tcPr>
            <w:tcW w:w="2406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val="de-DE" w:bidi="fa-IR"/>
              </w:rPr>
              <w:t xml:space="preserve">Termin realizacji 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6F5E02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14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17 sierpnia 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2017r.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6F5E02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</w:t>
            </w:r>
            <w:r w:rsid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24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</w:t>
            </w:r>
            <w:r w:rsid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sierpnia 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2017r.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16482B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15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l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uty 2018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  <w:tr w:rsidR="00336BA7" w:rsidTr="00336BA7">
        <w:trPr>
          <w:trHeight w:val="259"/>
        </w:trPr>
        <w:tc>
          <w:tcPr>
            <w:tcW w:w="2268" w:type="dxa"/>
            <w:shd w:val="clear" w:color="auto" w:fill="auto"/>
            <w:vAlign w:val="center"/>
          </w:tcPr>
          <w:p w:rsidR="00336BA7" w:rsidRPr="00336BA7" w:rsidRDefault="00336BA7" w:rsidP="00491C16">
            <w:pPr>
              <w:pStyle w:val="Indeks8"/>
              <w:tabs>
                <w:tab w:val="left" w:pos="709"/>
              </w:tabs>
              <w:spacing w:line="276" w:lineRule="auto"/>
              <w:ind w:left="493" w:hanging="49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36BA7">
              <w:rPr>
                <w:rStyle w:val="Nagwekindeksu1"/>
                <w:rFonts w:ascii="Times New Roman" w:hAnsi="Times New Roman"/>
                <w:b w:val="0"/>
                <w:bCs/>
                <w:iCs/>
                <w:color w:val="000000"/>
                <w:sz w:val="24"/>
                <w:szCs w:val="24"/>
              </w:rPr>
              <w:lastRenderedPageBreak/>
              <w:t>Kurs kelnerski</w:t>
            </w:r>
          </w:p>
        </w:tc>
        <w:tc>
          <w:tcPr>
            <w:tcW w:w="1954" w:type="dxa"/>
            <w:vAlign w:val="center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30</w:t>
            </w:r>
          </w:p>
        </w:tc>
        <w:tc>
          <w:tcPr>
            <w:tcW w:w="1877" w:type="dxa"/>
          </w:tcPr>
          <w:p w:rsidR="00336BA7" w:rsidRPr="00336BA7" w:rsidRDefault="00336BA7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16 osób</w:t>
            </w:r>
          </w:p>
        </w:tc>
        <w:tc>
          <w:tcPr>
            <w:tcW w:w="2406" w:type="dxa"/>
          </w:tcPr>
          <w:p w:rsidR="00336BA7" w:rsidRPr="00336BA7" w:rsidRDefault="0016482B" w:rsidP="00491C16">
            <w:pPr>
              <w:tabs>
                <w:tab w:val="left" w:pos="709"/>
              </w:tabs>
              <w:spacing w:after="0" w:line="276" w:lineRule="auto"/>
              <w:ind w:left="493" w:hanging="493"/>
              <w:jc w:val="center"/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02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05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 xml:space="preserve"> lipca 201</w:t>
            </w:r>
            <w:r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8</w:t>
            </w:r>
            <w:r w:rsidR="00336BA7" w:rsidRPr="00336BA7">
              <w:rPr>
                <w:rFonts w:ascii="Times New Roman" w:eastAsia="Times New Roman" w:hAnsi="Times New Roman"/>
                <w:sz w:val="24"/>
                <w:szCs w:val="24"/>
                <w:lang w:bidi="fa-IR"/>
              </w:rPr>
              <w:t>r.</w:t>
            </w:r>
          </w:p>
        </w:tc>
      </w:tr>
    </w:tbl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8E1ECF">
        <w:rPr>
          <w:rFonts w:ascii="Times New Roman" w:hAnsi="Times New Roman"/>
          <w:sz w:val="24"/>
          <w:szCs w:val="24"/>
        </w:rPr>
        <w:t xml:space="preserve">Przedmiot zamówienia realizowany będzie w miejscu i czasie określonym przez Zamawiającego w porozumieniu z wybranym Wykonawcą, w oparciu o przedstawiany harmonogram realizacji </w:t>
      </w:r>
      <w:r w:rsidR="0016482B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112A0" w:rsidRDefault="002112A0" w:rsidP="00BB3B34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Forma współpracy:</w:t>
      </w:r>
      <w:r w:rsidRPr="001E0537">
        <w:rPr>
          <w:rFonts w:ascii="Times New Roman" w:hAnsi="Times New Roman"/>
          <w:b/>
          <w:sz w:val="24"/>
          <w:szCs w:val="24"/>
        </w:rPr>
        <w:t xml:space="preserve"> </w:t>
      </w:r>
      <w:r w:rsidR="00BB3B34">
        <w:rPr>
          <w:rFonts w:ascii="Times New Roman" w:hAnsi="Times New Roman"/>
          <w:b/>
          <w:sz w:val="24"/>
          <w:szCs w:val="24"/>
        </w:rPr>
        <w:br/>
      </w:r>
      <w:r w:rsidRPr="001E0537">
        <w:rPr>
          <w:rFonts w:ascii="Times New Roman" w:hAnsi="Times New Roman"/>
          <w:sz w:val="24"/>
          <w:szCs w:val="24"/>
        </w:rPr>
        <w:t xml:space="preserve">Usługi realizowane będą na podstawie umowy. </w:t>
      </w:r>
      <w:r>
        <w:rPr>
          <w:rFonts w:ascii="Times New Roman" w:hAnsi="Times New Roman"/>
          <w:sz w:val="24"/>
          <w:szCs w:val="24"/>
        </w:rPr>
        <w:t>Płatność do 30 dni od przekazania protokołu wraz z dokumentacją.</w:t>
      </w:r>
    </w:p>
    <w:p w:rsidR="002112A0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Określenie warunków zmiany umowy zawartej w wyniku przeprowadzonego postępowania o udzielenie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Pr="006E4855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1E0537">
        <w:rPr>
          <w:rFonts w:ascii="Times New Roman" w:hAnsi="Times New Roman"/>
          <w:sz w:val="24"/>
          <w:szCs w:val="24"/>
        </w:rPr>
        <w:t>W przypadku zaistnienia sytuacji związanej z potrzeb</w:t>
      </w:r>
      <w:r>
        <w:rPr>
          <w:rFonts w:ascii="Times New Roman" w:hAnsi="Times New Roman"/>
          <w:sz w:val="24"/>
          <w:szCs w:val="24"/>
        </w:rPr>
        <w:t>ą dokonania stosownych zamian w </w:t>
      </w:r>
      <w:r w:rsidRPr="001E0537">
        <w:rPr>
          <w:rFonts w:ascii="Times New Roman" w:hAnsi="Times New Roman"/>
          <w:sz w:val="24"/>
          <w:szCs w:val="24"/>
        </w:rPr>
        <w:t xml:space="preserve">umowie w celu właściwej realizacji zamówienia </w:t>
      </w:r>
      <w:r w:rsidRPr="006E4855">
        <w:rPr>
          <w:rFonts w:ascii="Times New Roman" w:hAnsi="Times New Roman"/>
          <w:sz w:val="24"/>
          <w:szCs w:val="24"/>
        </w:rPr>
        <w:t>zastrzega się możliwość dokonania niniejszych zmian w drodze aneksu do umowy. Zakres zmian może dotyczyć m.in.:</w:t>
      </w:r>
    </w:p>
    <w:p w:rsidR="002112A0" w:rsidRPr="006E4855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okresu i harmonogramu realizacji umowy,</w:t>
      </w:r>
    </w:p>
    <w:p w:rsidR="002112A0" w:rsidRPr="00614F69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ostatecznej ilości Uczestników/Uczestniczek projektu</w:t>
      </w:r>
      <w:r>
        <w:rPr>
          <w:rFonts w:ascii="Times New Roman" w:hAnsi="Times New Roman"/>
          <w:sz w:val="24"/>
          <w:szCs w:val="24"/>
        </w:rPr>
        <w:t xml:space="preserve"> objętych </w:t>
      </w:r>
      <w:r w:rsidR="00343D40">
        <w:rPr>
          <w:rFonts w:ascii="Times New Roman" w:hAnsi="Times New Roman"/>
          <w:sz w:val="24"/>
          <w:szCs w:val="24"/>
        </w:rPr>
        <w:t>kurse</w:t>
      </w:r>
      <w:r>
        <w:rPr>
          <w:rFonts w:ascii="Times New Roman" w:hAnsi="Times New Roman"/>
          <w:sz w:val="24"/>
          <w:szCs w:val="24"/>
        </w:rPr>
        <w:t>m</w:t>
      </w:r>
      <w:r w:rsidRPr="006E4855">
        <w:rPr>
          <w:rFonts w:ascii="Times New Roman" w:hAnsi="Times New Roman"/>
          <w:sz w:val="24"/>
          <w:szCs w:val="24"/>
        </w:rPr>
        <w:t>,</w:t>
      </w:r>
    </w:p>
    <w:p w:rsidR="002112A0" w:rsidRDefault="002112A0" w:rsidP="00491C16">
      <w:pPr>
        <w:widowControl/>
        <w:numPr>
          <w:ilvl w:val="1"/>
          <w:numId w:val="25"/>
        </w:numPr>
        <w:tabs>
          <w:tab w:val="left" w:pos="709"/>
        </w:tabs>
        <w:suppressAutoHyphens w:val="0"/>
        <w:autoSpaceDN/>
        <w:spacing w:after="0" w:line="276" w:lineRule="auto"/>
        <w:ind w:left="493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t>zabezpieczenia i kar umownych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6E4855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Dodatkowe warunki realizacji przedmiotu zamówienia.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44D79">
        <w:rPr>
          <w:rFonts w:ascii="Times New Roman" w:hAnsi="Times New Roman"/>
          <w:sz w:val="24"/>
          <w:szCs w:val="24"/>
        </w:rPr>
        <w:t>Osoby przedstawione przez Wykonawcę do realizacji zamówienia nie mogą przekraczać maksymalnego dopuszczalnego li</w:t>
      </w:r>
      <w:r>
        <w:rPr>
          <w:rFonts w:ascii="Times New Roman" w:hAnsi="Times New Roman"/>
          <w:sz w:val="24"/>
          <w:szCs w:val="24"/>
        </w:rPr>
        <w:t>mitu zaangażowania zawodowego w </w:t>
      </w:r>
      <w:r w:rsidRPr="00744D79">
        <w:rPr>
          <w:rFonts w:ascii="Times New Roman" w:hAnsi="Times New Roman"/>
          <w:sz w:val="24"/>
          <w:szCs w:val="24"/>
        </w:rPr>
        <w:t xml:space="preserve">liczbie 276 godzin miesięcznie, o którym mowa w Wytycznych w zakresie kwalifikowalności wydatków w ramach Europejskiego Funduszu Rozwoju Regionalnego, Europejskiego Funduszu Społecznego oraz Funduszu Spójności na lata 2014 – 2020. 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iż w umowie znajdą się zapisy: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realizowania przez Wykonawcę umowy niezgodnie z harmonogramem; </w:t>
      </w:r>
    </w:p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bookmarkStart w:id="4" w:name="_Hlk488785910"/>
      <w:r>
        <w:rPr>
          <w:rFonts w:ascii="Times New Roman" w:hAnsi="Times New Roman"/>
          <w:sz w:val="24"/>
          <w:szCs w:val="24"/>
        </w:rPr>
        <w:t xml:space="preserve">Przewidujące karę umowną w wysokości 10% łącznego wynagrodzenia Wykonawcy – w przypadku nie wykonywania przez Wykonawcę zlecenia w sposób zgodny z postanowieniami umowy oraz bez zachowania należytej staranności; </w:t>
      </w:r>
    </w:p>
    <w:bookmarkEnd w:id="4"/>
    <w:p w:rsidR="002112A0" w:rsidRDefault="002112A0" w:rsidP="0034479C">
      <w:pPr>
        <w:pStyle w:val="Indeks8"/>
        <w:numPr>
          <w:ilvl w:val="0"/>
          <w:numId w:val="27"/>
        </w:numPr>
        <w:tabs>
          <w:tab w:val="left" w:pos="709"/>
          <w:tab w:val="left" w:pos="851"/>
          <w:tab w:val="center" w:pos="993"/>
        </w:tabs>
        <w:spacing w:line="276" w:lineRule="auto"/>
        <w:ind w:left="709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Zastrzegające </w:t>
      </w:r>
      <w:bookmarkStart w:id="5" w:name="_Hlk488786041"/>
      <w:r>
        <w:rPr>
          <w:rFonts w:ascii="Times New Roman" w:hAnsi="Times New Roman"/>
          <w:sz w:val="24"/>
          <w:szCs w:val="24"/>
        </w:rPr>
        <w:t>Zamawiającemu możliwość potrącania naliczonych kar umownych z wynagrodzenia Wykonawcy</w:t>
      </w:r>
      <w:bookmarkEnd w:id="5"/>
      <w:r>
        <w:rPr>
          <w:rFonts w:ascii="Times New Roman" w:hAnsi="Times New Roman"/>
          <w:sz w:val="24"/>
          <w:szCs w:val="24"/>
        </w:rPr>
        <w:t xml:space="preserve">; </w:t>
      </w:r>
    </w:p>
    <w:p w:rsidR="00476125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Zastrzegające Zamawiającemu możliwość dochodzenia od Wykonawcy odszkodowania przenoszącego wysokość kar u</w:t>
      </w:r>
      <w:r w:rsidR="00476125">
        <w:rPr>
          <w:rFonts w:ascii="Times New Roman" w:hAnsi="Times New Roman"/>
          <w:sz w:val="24"/>
          <w:szCs w:val="24"/>
        </w:rPr>
        <w:t xml:space="preserve">mownych, na zasadach ogólnych. </w:t>
      </w:r>
    </w:p>
    <w:p w:rsidR="002112A0" w:rsidRPr="00744D7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44D79">
        <w:rPr>
          <w:rFonts w:ascii="Times New Roman" w:hAnsi="Times New Roman"/>
          <w:sz w:val="24"/>
          <w:szCs w:val="24"/>
        </w:rPr>
        <w:t>Zamawiający zastrzega sob</w:t>
      </w:r>
      <w:r w:rsidR="00DA5C56">
        <w:rPr>
          <w:rFonts w:ascii="Times New Roman" w:hAnsi="Times New Roman"/>
          <w:sz w:val="24"/>
          <w:szCs w:val="24"/>
        </w:rPr>
        <w:t>ie możliwość zmian w programie kursu</w:t>
      </w:r>
      <w:r w:rsidRPr="00744D79">
        <w:rPr>
          <w:rFonts w:ascii="Times New Roman" w:hAnsi="Times New Roman"/>
          <w:sz w:val="24"/>
          <w:szCs w:val="24"/>
        </w:rPr>
        <w:t xml:space="preserve"> przedłożon</w:t>
      </w:r>
      <w:r>
        <w:rPr>
          <w:rFonts w:ascii="Times New Roman" w:hAnsi="Times New Roman"/>
          <w:sz w:val="24"/>
          <w:szCs w:val="24"/>
        </w:rPr>
        <w:t>ym</w:t>
      </w:r>
      <w:r w:rsidRPr="00744D79">
        <w:rPr>
          <w:rFonts w:ascii="Times New Roman" w:hAnsi="Times New Roman"/>
          <w:sz w:val="24"/>
          <w:szCs w:val="24"/>
        </w:rPr>
        <w:t xml:space="preserve"> przez Wykonawcę.</w:t>
      </w:r>
    </w:p>
    <w:p w:rsidR="002112A0" w:rsidRPr="006E4855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6E4855">
        <w:rPr>
          <w:rFonts w:ascii="Times New Roman" w:hAnsi="Times New Roman"/>
          <w:sz w:val="24"/>
          <w:szCs w:val="24"/>
        </w:rPr>
        <w:lastRenderedPageBreak/>
        <w:t>Wszelkie zmiany dotyczące trenerów, s</w:t>
      </w:r>
      <w:r>
        <w:rPr>
          <w:rFonts w:ascii="Times New Roman" w:hAnsi="Times New Roman"/>
          <w:sz w:val="24"/>
          <w:szCs w:val="24"/>
        </w:rPr>
        <w:t>ą możliwe jedynie za zgodą i po ustaleniu z </w:t>
      </w:r>
      <w:r w:rsidRPr="006E4855">
        <w:rPr>
          <w:rFonts w:ascii="Times New Roman" w:hAnsi="Times New Roman"/>
          <w:sz w:val="24"/>
          <w:szCs w:val="24"/>
        </w:rPr>
        <w:t>Zamawiającym.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unieważnienia postępowania na każdym etapie bez podawania przyczyny.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Decyzja Zamawiającego o odrzuceniu oferty jest decyzją ostateczną. </w:t>
      </w:r>
    </w:p>
    <w:p w:rsidR="002112A0" w:rsidRPr="00ED49FD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ED49FD">
        <w:rPr>
          <w:rFonts w:ascii="Times New Roman" w:hAnsi="Times New Roman"/>
          <w:sz w:val="24"/>
          <w:szCs w:val="24"/>
        </w:rPr>
        <w:t xml:space="preserve">W przypadku, gdy wybrany Wykonawca odstąpi od podpisania umowy z Zamawiającym, możliwe jest podpisanie przez Zamawiającego umowy z kolejnym Wykonawcą, który w postępowaniu uzyskał kolejną najwyższą liczbę punktów. </w:t>
      </w:r>
    </w:p>
    <w:p w:rsidR="002112A0" w:rsidRPr="00113FFE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 toku badania i oceny ofert żądać od Oferentów wyjaśnień oraz dokumentów dotyczących treści złożonych ofert. </w:t>
      </w:r>
    </w:p>
    <w:p w:rsidR="002112A0" w:rsidRPr="005C1E69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5C1E69">
        <w:rPr>
          <w:rFonts w:ascii="Times New Roman" w:hAnsi="Times New Roman"/>
          <w:sz w:val="24"/>
          <w:szCs w:val="24"/>
        </w:rPr>
        <w:t xml:space="preserve">Zamawiający </w:t>
      </w:r>
      <w:r w:rsidR="00A92BBA">
        <w:rPr>
          <w:rFonts w:ascii="Times New Roman" w:hAnsi="Times New Roman"/>
          <w:sz w:val="24"/>
          <w:szCs w:val="24"/>
        </w:rPr>
        <w:t>udostępni posiadane salę szkolne</w:t>
      </w:r>
      <w:r w:rsidRPr="005C1E69">
        <w:rPr>
          <w:rFonts w:ascii="Times New Roman" w:hAnsi="Times New Roman"/>
          <w:sz w:val="24"/>
          <w:szCs w:val="24"/>
        </w:rPr>
        <w:t xml:space="preserve"> do zajęć</w:t>
      </w:r>
      <w:r>
        <w:rPr>
          <w:rFonts w:ascii="Times New Roman" w:hAnsi="Times New Roman"/>
          <w:sz w:val="24"/>
          <w:szCs w:val="24"/>
        </w:rPr>
        <w:t xml:space="preserve"> teoretycznych</w:t>
      </w:r>
      <w:r w:rsidR="00A92BBA">
        <w:rPr>
          <w:rFonts w:ascii="Times New Roman" w:hAnsi="Times New Roman"/>
          <w:sz w:val="24"/>
          <w:szCs w:val="24"/>
        </w:rPr>
        <w:t xml:space="preserve"> i praktycznych</w:t>
      </w:r>
      <w:r>
        <w:rPr>
          <w:rFonts w:ascii="Times New Roman" w:hAnsi="Times New Roman"/>
          <w:sz w:val="24"/>
          <w:szCs w:val="24"/>
        </w:rPr>
        <w:t>.</w:t>
      </w:r>
    </w:p>
    <w:p w:rsidR="002112A0" w:rsidRDefault="002112A0" w:rsidP="00491C16">
      <w:pPr>
        <w:pStyle w:val="Indeks8"/>
        <w:numPr>
          <w:ilvl w:val="0"/>
          <w:numId w:val="26"/>
        </w:numPr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informujemy, iż wybrany Wykonawca zobowiązany będzie do przeprowadzenia również innych działań wynikających z wymogów realizacji usług na rzecz projektów dofinansowanych przez Unię Europejską ze środków Europejskiego Funduszu Społecznego, w tym w szczególności do umożliwienia </w:t>
      </w:r>
      <w:r w:rsidR="00A92BBA">
        <w:rPr>
          <w:rFonts w:ascii="Times New Roman" w:hAnsi="Times New Roman"/>
          <w:sz w:val="24"/>
          <w:szCs w:val="24"/>
        </w:rPr>
        <w:t xml:space="preserve">Stowarzyszeniu Lokalnej Grupie Działania „Ziemia Jędrzejowska – GRYF” </w:t>
      </w:r>
      <w:r>
        <w:rPr>
          <w:rFonts w:ascii="Times New Roman" w:hAnsi="Times New Roman"/>
          <w:sz w:val="24"/>
          <w:szCs w:val="24"/>
        </w:rPr>
        <w:t>i innym upoważnionym instytucjom wglądu do dokumentów związanych z realizacją usług w ramach projektu, w tym dokumentów finansowych.</w:t>
      </w:r>
    </w:p>
    <w:p w:rsidR="002112A0" w:rsidRDefault="002112A0" w:rsidP="00491C16">
      <w:pPr>
        <w:pStyle w:val="Indeks8"/>
        <w:tabs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sz w:val="24"/>
          <w:szCs w:val="24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Wymogi dotyczące sporządzenia oferty.</w:t>
      </w:r>
      <w:r w:rsidRPr="00BB3B34">
        <w:rPr>
          <w:rFonts w:ascii="Times New Roman" w:hAnsi="Times New Roman"/>
          <w:sz w:val="24"/>
          <w:szCs w:val="24"/>
        </w:rPr>
        <w:t xml:space="preserve"> </w:t>
      </w:r>
    </w:p>
    <w:p w:rsidR="002112A0" w:rsidRPr="007A0A3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cenowa powinna uwzględniać koszt brutto wykonania całości przedmiotu zamówienia. 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usługi wskazanej zgodnie z kryteriami oceny ofert Wykonawca zobowiązany jest ująć wszystkie przewidywalne koszty związane z realizacją zamówienia plus podatek VAT naliczony zgodnie z obowiązującymi przepisami na dzień składania ofert oraz wszystkie koszty wynikające z zapisów niniejszego zapytania ofertowego, bez których realizacja zamówienia nie byłaby możliwa.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musi być wyrażona w złotych polskich.</w:t>
      </w:r>
    </w:p>
    <w:p w:rsidR="002112A0" w:rsidRDefault="002112A0" w:rsidP="00491C16">
      <w:pPr>
        <w:pStyle w:val="Spistreci4"/>
        <w:numPr>
          <w:ilvl w:val="0"/>
          <w:numId w:val="29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określone przez Wykonawcę w ofercie będą obowiązywały przez cały okres ważności Umowy i nie będą podlegały zwiększeniu.</w:t>
      </w:r>
    </w:p>
    <w:p w:rsidR="002112A0" w:rsidRPr="007A0A31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Indeks8"/>
        <w:numPr>
          <w:ilvl w:val="0"/>
          <w:numId w:val="21"/>
        </w:numPr>
        <w:tabs>
          <w:tab w:val="left" w:pos="284"/>
          <w:tab w:val="left" w:pos="709"/>
        </w:tabs>
        <w:spacing w:line="276" w:lineRule="auto"/>
        <w:ind w:hanging="493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B3B34">
        <w:rPr>
          <w:rFonts w:ascii="Times New Roman" w:hAnsi="Times New Roman"/>
          <w:b/>
          <w:sz w:val="24"/>
          <w:szCs w:val="24"/>
          <w:u w:color="000000"/>
        </w:rPr>
        <w:t>Opis sposobu przygotowania oferty.</w:t>
      </w:r>
    </w:p>
    <w:p w:rsidR="002112A0" w:rsidRPr="008E1ECF" w:rsidRDefault="002112A0" w:rsidP="00491C16">
      <w:pPr>
        <w:pStyle w:val="Indeks8"/>
        <w:tabs>
          <w:tab w:val="left" w:pos="284"/>
          <w:tab w:val="left" w:pos="709"/>
        </w:tabs>
        <w:spacing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112A0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091259">
        <w:rPr>
          <w:rFonts w:ascii="Times New Roman" w:hAnsi="Times New Roman"/>
          <w:sz w:val="24"/>
          <w:szCs w:val="24"/>
        </w:rPr>
        <w:t>Oferta musi być przygotowana na wzorze/szablonie załączonym do ni</w:t>
      </w:r>
      <w:r w:rsidR="00F75F3B">
        <w:rPr>
          <w:rFonts w:ascii="Times New Roman" w:hAnsi="Times New Roman"/>
          <w:sz w:val="24"/>
          <w:szCs w:val="24"/>
        </w:rPr>
        <w:t>niejszego formularza ofertowego</w:t>
      </w:r>
      <w:r w:rsidR="00916BC2">
        <w:rPr>
          <w:rFonts w:ascii="Times New Roman" w:hAnsi="Times New Roman"/>
          <w:sz w:val="24"/>
          <w:szCs w:val="24"/>
        </w:rPr>
        <w:t xml:space="preserve">, </w:t>
      </w:r>
      <w:r w:rsidR="00F75F3B">
        <w:rPr>
          <w:rFonts w:ascii="Times New Roman" w:hAnsi="Times New Roman"/>
          <w:sz w:val="24"/>
          <w:szCs w:val="24"/>
        </w:rPr>
        <w:t>wy</w:t>
      </w:r>
      <w:r w:rsidR="00476125">
        <w:rPr>
          <w:rFonts w:ascii="Times New Roman" w:hAnsi="Times New Roman"/>
          <w:sz w:val="24"/>
          <w:szCs w:val="24"/>
        </w:rPr>
        <w:t>pełniona w sposób czytelny</w:t>
      </w:r>
      <w:r w:rsidR="00916BC2">
        <w:rPr>
          <w:rFonts w:ascii="Times New Roman" w:hAnsi="Times New Roman"/>
          <w:sz w:val="24"/>
          <w:szCs w:val="24"/>
        </w:rPr>
        <w:t xml:space="preserve">. </w:t>
      </w:r>
      <w:r w:rsidRPr="00091259">
        <w:rPr>
          <w:rFonts w:ascii="Times New Roman" w:hAnsi="Times New Roman"/>
          <w:sz w:val="24"/>
          <w:szCs w:val="24"/>
        </w:rPr>
        <w:t>Oferta powinna zostać sporządzona w języku polskim. Postępowanie ofertowe prowadzone jest w języku polskim.</w:t>
      </w:r>
    </w:p>
    <w:p w:rsidR="002112A0" w:rsidRPr="0048255F" w:rsidRDefault="002112A0" w:rsidP="00491C16">
      <w:pPr>
        <w:pStyle w:val="Spistreci4"/>
        <w:numPr>
          <w:ilvl w:val="0"/>
          <w:numId w:val="30"/>
        </w:numPr>
        <w:tabs>
          <w:tab w:val="left" w:pos="709"/>
        </w:tabs>
        <w:spacing w:after="0" w:line="276" w:lineRule="auto"/>
        <w:ind w:left="493" w:hanging="493"/>
        <w:contextualSpacing w:val="0"/>
        <w:rPr>
          <w:rFonts w:ascii="Times New Roman" w:hAnsi="Times New Roman"/>
          <w:sz w:val="24"/>
          <w:szCs w:val="24"/>
        </w:rPr>
      </w:pPr>
      <w:r w:rsidRPr="0048255F">
        <w:rPr>
          <w:rFonts w:ascii="Times New Roman" w:hAnsi="Times New Roman"/>
          <w:sz w:val="24"/>
          <w:szCs w:val="24"/>
        </w:rPr>
        <w:t xml:space="preserve">Oferty składane w odpowiedzi na zapytanie ofertowe powinny zawierać: 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(zał. nr 1);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lastRenderedPageBreak/>
        <w:t xml:space="preserve">program oraz metodologia przeprowadzenia </w:t>
      </w:r>
      <w:r w:rsidR="00A92BBA">
        <w:rPr>
          <w:rFonts w:ascii="Times New Roman" w:hAnsi="Times New Roman"/>
          <w:sz w:val="24"/>
          <w:szCs w:val="24"/>
        </w:rPr>
        <w:t xml:space="preserve">kursu </w:t>
      </w:r>
      <w:r w:rsidRPr="007A0A31">
        <w:rPr>
          <w:rFonts w:ascii="Times New Roman" w:hAnsi="Times New Roman"/>
          <w:sz w:val="24"/>
          <w:szCs w:val="24"/>
        </w:rPr>
        <w:t>zawodowego, n</w:t>
      </w:r>
      <w:r>
        <w:rPr>
          <w:rFonts w:ascii="Times New Roman" w:hAnsi="Times New Roman"/>
          <w:sz w:val="24"/>
          <w:szCs w:val="24"/>
        </w:rPr>
        <w:t>a któr</w:t>
      </w:r>
      <w:r w:rsidR="00A92BB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składana jest oferta;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 xml:space="preserve">aktualny </w:t>
      </w:r>
      <w:r w:rsidR="00A92BBA">
        <w:rPr>
          <w:rFonts w:ascii="Times New Roman" w:hAnsi="Times New Roman"/>
          <w:sz w:val="24"/>
          <w:szCs w:val="24"/>
        </w:rPr>
        <w:t xml:space="preserve">odpis z </w:t>
      </w:r>
      <w:r w:rsidRPr="007A0A31">
        <w:rPr>
          <w:rFonts w:ascii="Times New Roman" w:hAnsi="Times New Roman"/>
          <w:sz w:val="24"/>
          <w:szCs w:val="24"/>
        </w:rPr>
        <w:t>KRS/</w:t>
      </w:r>
      <w:r w:rsidR="00A92BBA">
        <w:rPr>
          <w:rFonts w:ascii="Times New Roman" w:hAnsi="Times New Roman"/>
          <w:sz w:val="24"/>
          <w:szCs w:val="24"/>
        </w:rPr>
        <w:t xml:space="preserve"> w</w:t>
      </w:r>
      <w:r w:rsidRPr="007A0A31">
        <w:rPr>
          <w:rFonts w:ascii="Times New Roman" w:hAnsi="Times New Roman"/>
          <w:sz w:val="24"/>
          <w:szCs w:val="24"/>
        </w:rPr>
        <w:t>pis do CEIDG (za zgodność z oryg</w:t>
      </w:r>
      <w:r>
        <w:rPr>
          <w:rFonts w:ascii="Times New Roman" w:hAnsi="Times New Roman"/>
          <w:sz w:val="24"/>
          <w:szCs w:val="24"/>
        </w:rPr>
        <w:t>inałem lub wydruk komputerowy);</w:t>
      </w:r>
    </w:p>
    <w:p w:rsidR="002112A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oświadczenie o braku powiazań kapita</w:t>
      </w:r>
      <w:r>
        <w:rPr>
          <w:rFonts w:ascii="Times New Roman" w:hAnsi="Times New Roman"/>
          <w:sz w:val="24"/>
          <w:szCs w:val="24"/>
        </w:rPr>
        <w:t>łowych i osobowych (zał. nr 2);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A0A31">
        <w:rPr>
          <w:rFonts w:ascii="Times New Roman" w:hAnsi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/>
          <w:sz w:val="24"/>
          <w:szCs w:val="24"/>
        </w:rPr>
        <w:t>kursów</w:t>
      </w:r>
      <w:r w:rsidRPr="007A0A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(zał. nr 3);</w:t>
      </w:r>
    </w:p>
    <w:p w:rsidR="002112A0" w:rsidRPr="007A0A31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0A31">
        <w:rPr>
          <w:rFonts w:ascii="Times New Roman" w:hAnsi="Times New Roman"/>
          <w:sz w:val="24"/>
          <w:szCs w:val="24"/>
        </w:rPr>
        <w:t>wykaz osób, które uczestniczyć będą w wykony</w:t>
      </w:r>
      <w:r>
        <w:rPr>
          <w:rFonts w:ascii="Times New Roman" w:hAnsi="Times New Roman"/>
          <w:sz w:val="24"/>
          <w:szCs w:val="24"/>
        </w:rPr>
        <w:t>waniu zamówienia, (zał. nr 4);</w:t>
      </w:r>
    </w:p>
    <w:p w:rsidR="002112A0" w:rsidRDefault="002112A0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12D0">
        <w:rPr>
          <w:rFonts w:ascii="Times New Roman" w:hAnsi="Times New Roman"/>
          <w:sz w:val="24"/>
          <w:szCs w:val="24"/>
        </w:rPr>
        <w:t xml:space="preserve">sposób dysponowania osobą prowadzącą zajęcia (wymagane jest oświadczenie trenera o oddanie się w dyspozycję Wykonawcy w celu </w:t>
      </w:r>
      <w:r>
        <w:rPr>
          <w:rFonts w:ascii="Times New Roman" w:hAnsi="Times New Roman"/>
          <w:sz w:val="24"/>
          <w:szCs w:val="24"/>
        </w:rPr>
        <w:t>realizacji usługi) (zał. nr 5);</w:t>
      </w:r>
    </w:p>
    <w:p w:rsidR="002A5DFF" w:rsidRPr="007512D0" w:rsidRDefault="002A5DFF" w:rsidP="0034479C">
      <w:pPr>
        <w:widowControl/>
        <w:numPr>
          <w:ilvl w:val="0"/>
          <w:numId w:val="40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wykształcenie i doświadczenie trenera, o którym mowa w pkt. IV niniejszego zapytania ofertowego</w:t>
      </w:r>
      <w:r w:rsidR="0061544B">
        <w:rPr>
          <w:rFonts w:ascii="Times New Roman" w:hAnsi="Times New Roman"/>
          <w:sz w:val="24"/>
          <w:szCs w:val="24"/>
        </w:rPr>
        <w:t xml:space="preserve"> (np. kopie dyplomu, zaświadczenie o ukończonym kursie, świadectwa pracy, umowa o pracę, umowa zlecenie, zaświadczenie o zatrudnieniu, referencje, itp.)</w:t>
      </w:r>
      <w:r>
        <w:rPr>
          <w:rFonts w:ascii="Times New Roman" w:hAnsi="Times New Roman"/>
          <w:sz w:val="24"/>
          <w:szCs w:val="24"/>
        </w:rPr>
        <w:t>;</w:t>
      </w:r>
    </w:p>
    <w:p w:rsidR="002112A0" w:rsidRPr="007512D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Tryb przekazania oferty: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  <w:u w:val="single"/>
        </w:rPr>
      </w:pPr>
    </w:p>
    <w:p w:rsidR="00D80B2E" w:rsidRPr="00D80B2E" w:rsidRDefault="002112A0" w:rsidP="00EE6B42">
      <w:pPr>
        <w:pStyle w:val="Spistreci4"/>
        <w:numPr>
          <w:ilvl w:val="0"/>
          <w:numId w:val="31"/>
        </w:numPr>
        <w:tabs>
          <w:tab w:val="left" w:pos="567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przekazana</w:t>
      </w:r>
      <w:r w:rsidR="00EE6B42">
        <w:rPr>
          <w:rFonts w:ascii="Times New Roman" w:hAnsi="Times New Roman" w:cs="Times New Roman"/>
          <w:sz w:val="24"/>
          <w:szCs w:val="24"/>
        </w:rPr>
        <w:t xml:space="preserve"> </w:t>
      </w:r>
      <w:r w:rsidR="00D80B2E">
        <w:rPr>
          <w:rFonts w:ascii="Times New Roman" w:hAnsi="Times New Roman" w:cs="Times New Roman"/>
          <w:sz w:val="24"/>
          <w:szCs w:val="24"/>
        </w:rPr>
        <w:t xml:space="preserve">w zamkniętej kopercie 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>z dopi</w:t>
      </w:r>
      <w:r w:rsidR="00D80B2E">
        <w:rPr>
          <w:rFonts w:ascii="Times New Roman" w:eastAsia="Verdana" w:hAnsi="Times New Roman" w:cs="Times New Roman"/>
          <w:sz w:val="24"/>
          <w:szCs w:val="24"/>
        </w:rPr>
        <w:t xml:space="preserve">skiem „Oferta – kurs kelnerski” </w:t>
      </w:r>
      <w:r w:rsidR="00D80B2E" w:rsidRPr="007064C8">
        <w:rPr>
          <w:rFonts w:ascii="Times New Roman" w:hAnsi="Times New Roman" w:cs="Times New Roman"/>
          <w:sz w:val="24"/>
        </w:rPr>
        <w:t>na adres</w:t>
      </w:r>
      <w:r w:rsidR="00D80B2E">
        <w:rPr>
          <w:rFonts w:ascii="Times New Roman" w:hAnsi="Times New Roman" w:cs="Times New Roman"/>
          <w:sz w:val="24"/>
        </w:rPr>
        <w:t xml:space="preserve"> </w:t>
      </w:r>
      <w:r w:rsidR="00D80B2E">
        <w:rPr>
          <w:rFonts w:ascii="Times New Roman" w:eastAsia="Verdana" w:hAnsi="Times New Roman" w:cs="Times New Roman"/>
          <w:sz w:val="24"/>
          <w:szCs w:val="24"/>
        </w:rPr>
        <w:t>Stowarzyszenia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 xml:space="preserve"> Lokaln</w:t>
      </w:r>
      <w:r w:rsidR="00D80B2E">
        <w:rPr>
          <w:rFonts w:ascii="Times New Roman" w:eastAsia="Verdana" w:hAnsi="Times New Roman" w:cs="Times New Roman"/>
          <w:sz w:val="24"/>
          <w:szCs w:val="24"/>
        </w:rPr>
        <w:t>ej Grupy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 xml:space="preserve"> Działania „Ziemia Jędrzejowska – GRYF”</w:t>
      </w:r>
      <w:r w:rsidR="00D80B2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80B2E" w:rsidRPr="007064C8">
        <w:rPr>
          <w:rFonts w:ascii="Times New Roman" w:eastAsia="Verdana" w:hAnsi="Times New Roman" w:cs="Times New Roman"/>
          <w:sz w:val="24"/>
          <w:szCs w:val="24"/>
        </w:rPr>
        <w:t>ul. Armii Krajowej 9, 28-300 Jędrzejów</w:t>
      </w:r>
      <w:r w:rsidR="00D80B2E">
        <w:rPr>
          <w:rFonts w:ascii="Times New Roman" w:eastAsia="Verdana" w:hAnsi="Times New Roman" w:cs="Times New Roman"/>
          <w:sz w:val="24"/>
          <w:szCs w:val="24"/>
        </w:rPr>
        <w:t>:</w:t>
      </w:r>
    </w:p>
    <w:p w:rsidR="00EE6B42" w:rsidRDefault="00D80B2E" w:rsidP="00D80B2E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="00EE6B42" w:rsidRPr="00EE6B42">
        <w:rPr>
          <w:rFonts w:ascii="Times New Roman" w:hAnsi="Times New Roman" w:cs="Times New Roman"/>
          <w:sz w:val="24"/>
        </w:rPr>
        <w:t>pocztą (wymagana data wpływu oferty do biura do dnia 03.08.2017r.)</w:t>
      </w:r>
      <w:r w:rsidR="00EE6B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EE6B42" w:rsidRPr="00EE6B42">
        <w:rPr>
          <w:rFonts w:ascii="Times New Roman" w:eastAsia="Verdana" w:hAnsi="Times New Roman" w:cs="Times New Roman"/>
          <w:sz w:val="24"/>
          <w:szCs w:val="24"/>
        </w:rPr>
        <w:t xml:space="preserve">lub </w:t>
      </w:r>
      <w:r>
        <w:rPr>
          <w:rFonts w:ascii="Times New Roman" w:eastAsia="Verdana" w:hAnsi="Times New Roman" w:cs="Times New Roman"/>
          <w:sz w:val="24"/>
          <w:szCs w:val="24"/>
        </w:rPr>
        <w:br/>
        <w:t xml:space="preserve">- </w:t>
      </w:r>
      <w:r w:rsidR="00EE6B42" w:rsidRPr="00EE6B42">
        <w:rPr>
          <w:rFonts w:ascii="Times New Roman" w:eastAsia="Verdana" w:hAnsi="Times New Roman" w:cs="Times New Roman"/>
          <w:sz w:val="24"/>
          <w:szCs w:val="24"/>
        </w:rPr>
        <w:t>o</w:t>
      </w:r>
      <w:r w:rsidR="00EE6B42" w:rsidRPr="00EE6B42">
        <w:rPr>
          <w:rFonts w:ascii="Times New Roman" w:hAnsi="Times New Roman" w:cs="Times New Roman"/>
          <w:sz w:val="24"/>
        </w:rPr>
        <w:t>sobiście</w:t>
      </w:r>
      <w:r w:rsidR="00EE6B42">
        <w:rPr>
          <w:rFonts w:ascii="Times New Roman" w:hAnsi="Times New Roman" w:cs="Times New Roman"/>
          <w:sz w:val="24"/>
        </w:rPr>
        <w:t xml:space="preserve"> </w:t>
      </w:r>
      <w:r w:rsidR="00EE6B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D80B2E" w:rsidRPr="00EE6B42" w:rsidRDefault="00D80B2E" w:rsidP="00D80B2E">
      <w:pPr>
        <w:pStyle w:val="Spistreci4"/>
        <w:tabs>
          <w:tab w:val="left" w:pos="567"/>
        </w:tabs>
        <w:spacing w:after="0" w:line="276" w:lineRule="auto"/>
        <w:ind w:left="4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586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mailem na adres </w:t>
      </w:r>
      <w:hyperlink r:id="rId10" w:history="1">
        <w:r w:rsidRPr="002112A0">
          <w:rPr>
            <w:rStyle w:val="Hipercze"/>
            <w:rFonts w:ascii="Times New Roman" w:hAnsi="Times New Roman" w:cs="Times New Roman"/>
            <w:color w:val="111111"/>
            <w:sz w:val="24"/>
            <w:szCs w:val="24"/>
            <w:bdr w:val="none" w:sz="0" w:space="0" w:color="auto" w:frame="1"/>
          </w:rPr>
          <w:t>lgdjedrzejow@onet.eu</w:t>
        </w:r>
      </w:hyperlink>
      <w:r w:rsidRPr="00D80B2E">
        <w:rPr>
          <w:rStyle w:val="Hipercze"/>
          <w:rFonts w:ascii="Times New Roman" w:hAnsi="Times New Roman" w:cs="Times New Roman"/>
          <w:color w:val="111111"/>
          <w:sz w:val="24"/>
          <w:szCs w:val="24"/>
          <w:u w:val="none"/>
          <w:bdr w:val="none" w:sz="0" w:space="0" w:color="auto" w:frame="1"/>
        </w:rPr>
        <w:t xml:space="preserve">  w tytule wiadomości należy wpisać treść</w:t>
      </w:r>
      <w:r>
        <w:rPr>
          <w:rStyle w:val="Hipercze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„Oferta – kurs kelnerski”.</w:t>
      </w:r>
      <w:r w:rsidRPr="002112A0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112A0" w:rsidRPr="00EE6B42" w:rsidRDefault="002112A0" w:rsidP="00EE6B42">
      <w:pPr>
        <w:pStyle w:val="Spistreci4"/>
        <w:numPr>
          <w:ilvl w:val="0"/>
          <w:numId w:val="31"/>
        </w:numPr>
        <w:tabs>
          <w:tab w:val="left" w:pos="426"/>
        </w:tabs>
        <w:spacing w:after="0" w:line="276" w:lineRule="auto"/>
        <w:ind w:left="426" w:hanging="426"/>
        <w:jc w:val="left"/>
        <w:rPr>
          <w:rFonts w:ascii="Times New Roman" w:hAnsi="Times New Roman" w:cs="Times New Roman"/>
          <w:sz w:val="24"/>
        </w:rPr>
      </w:pPr>
      <w:r w:rsidRPr="00EE6B42">
        <w:rPr>
          <w:rFonts w:ascii="Times New Roman" w:hAnsi="Times New Roman" w:cs="Times New Roman"/>
          <w:b/>
          <w:sz w:val="24"/>
          <w:szCs w:val="24"/>
        </w:rPr>
        <w:t>Termin składania ofert:</w:t>
      </w:r>
      <w:r w:rsidRPr="00EE6B42">
        <w:rPr>
          <w:rFonts w:ascii="Times New Roman" w:hAnsi="Times New Roman" w:cs="Times New Roman"/>
          <w:sz w:val="24"/>
          <w:szCs w:val="24"/>
        </w:rPr>
        <w:t xml:space="preserve"> do dnia </w:t>
      </w:r>
      <w:r w:rsidR="002A5DFF" w:rsidRPr="00EE6B42">
        <w:rPr>
          <w:rFonts w:ascii="Times New Roman" w:hAnsi="Times New Roman" w:cs="Times New Roman"/>
          <w:sz w:val="24"/>
          <w:szCs w:val="24"/>
        </w:rPr>
        <w:t>03</w:t>
      </w:r>
      <w:r w:rsidRPr="00EE6B42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F75F3B" w:rsidRPr="00EE6B4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E6B42">
        <w:rPr>
          <w:rFonts w:ascii="Times New Roman" w:hAnsi="Times New Roman" w:cs="Times New Roman"/>
          <w:color w:val="auto"/>
          <w:sz w:val="24"/>
          <w:szCs w:val="24"/>
        </w:rPr>
        <w:t>.2017</w:t>
      </w:r>
      <w:r w:rsidRPr="00EE6B4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112A0" w:rsidRPr="0039678D" w:rsidRDefault="002112A0" w:rsidP="00491C16">
      <w:pPr>
        <w:pStyle w:val="Spistreci4"/>
        <w:numPr>
          <w:ilvl w:val="0"/>
          <w:numId w:val="31"/>
        </w:numPr>
        <w:tabs>
          <w:tab w:val="left" w:pos="709"/>
        </w:tabs>
        <w:spacing w:after="0" w:line="276" w:lineRule="auto"/>
        <w:ind w:left="493" w:hanging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 dotyczące składa</w:t>
      </w:r>
      <w:r w:rsidR="00A92BBA">
        <w:rPr>
          <w:rFonts w:ascii="Times New Roman" w:hAnsi="Times New Roman" w:cs="Times New Roman"/>
          <w:sz w:val="24"/>
          <w:szCs w:val="24"/>
        </w:rPr>
        <w:t xml:space="preserve">nia ofert są dostępne w Biurze Projektu - 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 w:rsidR="00A92B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2BBA" w:rsidRPr="002112A0">
        <w:rPr>
          <w:rFonts w:ascii="Times New Roman" w:eastAsia="Verdana" w:hAnsi="Times New Roman" w:cs="Times New Roman"/>
          <w:sz w:val="24"/>
          <w:szCs w:val="24"/>
        </w:rPr>
        <w:t>ul. Armii Krajowej 9, 28-300 Jędrzejów</w:t>
      </w:r>
      <w:r w:rsidR="00A92BBA">
        <w:rPr>
          <w:rFonts w:ascii="Times New Roman" w:eastAsia="Verdana" w:hAnsi="Times New Roman" w:cs="Times New Roman"/>
          <w:sz w:val="24"/>
          <w:szCs w:val="24"/>
        </w:rPr>
        <w:t>,</w:t>
      </w:r>
      <w:r w:rsidR="00A92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Osobą odpowiedzialną za udzielanie informacji jest </w:t>
      </w:r>
      <w:r w:rsidR="00A92BBA">
        <w:rPr>
          <w:rFonts w:ascii="Times New Roman" w:hAnsi="Times New Roman" w:cs="Times New Roman"/>
          <w:sz w:val="24"/>
          <w:szCs w:val="24"/>
        </w:rPr>
        <w:t>Urszula Jankowska – Kierownik Projektu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5F3B">
        <w:rPr>
          <w:rFonts w:ascii="Times New Roman" w:hAnsi="Times New Roman" w:cs="Times New Roman"/>
          <w:sz w:val="24"/>
          <w:szCs w:val="24"/>
        </w:rPr>
        <w:t xml:space="preserve">pod numerem telefonu: +48 509 445 256, </w:t>
      </w:r>
      <w:r>
        <w:rPr>
          <w:rFonts w:ascii="Times New Roman" w:hAnsi="Times New Roman" w:cs="Times New Roman"/>
          <w:sz w:val="24"/>
          <w:szCs w:val="24"/>
        </w:rPr>
        <w:t>email: </w:t>
      </w:r>
      <w:r w:rsidR="00A92BBA">
        <w:rPr>
          <w:rFonts w:ascii="Times New Roman" w:hAnsi="Times New Roman" w:cs="Times New Roman"/>
          <w:sz w:val="24"/>
          <w:szCs w:val="24"/>
        </w:rPr>
        <w:t>u.jankowska@</w:t>
      </w:r>
      <w:r w:rsidR="00A92BBA">
        <w:rPr>
          <w:rFonts w:ascii="Times New Roman" w:hAnsi="Times New Roman" w:cs="Times New Roman"/>
          <w:sz w:val="24"/>
        </w:rPr>
        <w:t>lgdjedrzejow</w:t>
      </w:r>
      <w:r w:rsidRPr="0039678D">
        <w:rPr>
          <w:rFonts w:ascii="Times New Roman" w:hAnsi="Times New Roman" w:cs="Times New Roman"/>
          <w:sz w:val="24"/>
        </w:rPr>
        <w:t>.pl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Sposób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 oceny ofert pod względem formalnym oraz zgodnie z treścią niniejszego zapytania ofertowego.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oferta nie będzie spełniać któregokolwiek z wymogów formalnych określonych w punkcie IV i X, zostanie odrzucona.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Oferta złożona po terminie zostanie odrzucona bez rozpoznania. </w:t>
      </w:r>
    </w:p>
    <w:p w:rsidR="00343D40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procedury odwoławczej. </w:t>
      </w:r>
    </w:p>
    <w:p w:rsidR="002112A0" w:rsidRPr="00A74812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odrzucenia oferty nie przysługują żadne roszczenia wobec Zamawiającego.</w:t>
      </w:r>
    </w:p>
    <w:p w:rsidR="002112A0" w:rsidRPr="00113FFE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13FFE">
        <w:rPr>
          <w:rFonts w:ascii="Times New Roman" w:hAnsi="Times New Roman" w:cs="Times New Roman"/>
          <w:sz w:val="24"/>
          <w:szCs w:val="24"/>
        </w:rPr>
        <w:t>Za najkorzystniejszą zostanie uznana oferta, która uzyska najwyższą liczbę punktów, stanowiącą sumę punktów uzyskanych w poszczególnych kryteriach oceny oferty.</w:t>
      </w:r>
      <w:r w:rsidRPr="00113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2A0" w:rsidRPr="00113FFE" w:rsidRDefault="002112A0" w:rsidP="00491C16">
      <w:pPr>
        <w:pStyle w:val="Spistreci4"/>
        <w:numPr>
          <w:ilvl w:val="0"/>
          <w:numId w:val="33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113FFE">
        <w:rPr>
          <w:rFonts w:ascii="Times New Roman" w:hAnsi="Times New Roman" w:cs="Times New Roman"/>
          <w:sz w:val="24"/>
          <w:szCs w:val="24"/>
        </w:rPr>
        <w:t xml:space="preserve">Wykonawcy biorący udział w postępowaniu zostaną poinformowani o wyniku postępowania. 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F504E8" w:rsidRDefault="00F504E8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F504E8" w:rsidRDefault="00F504E8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</w:p>
    <w:p w:rsidR="002112A0" w:rsidRPr="00BB3B34" w:rsidRDefault="002112A0" w:rsidP="00491C16">
      <w:pPr>
        <w:pStyle w:val="Spistreci4"/>
        <w:numPr>
          <w:ilvl w:val="0"/>
          <w:numId w:val="21"/>
        </w:numPr>
        <w:tabs>
          <w:tab w:val="left" w:pos="709"/>
        </w:tabs>
        <w:spacing w:after="0" w:line="276" w:lineRule="auto"/>
        <w:ind w:hanging="493"/>
        <w:rPr>
          <w:rFonts w:ascii="Times New Roman" w:hAnsi="Times New Roman" w:cs="Times New Roman"/>
          <w:b/>
          <w:sz w:val="24"/>
          <w:szCs w:val="24"/>
        </w:rPr>
      </w:pPr>
      <w:r w:rsidRPr="00BB3B34">
        <w:rPr>
          <w:rFonts w:ascii="Times New Roman" w:hAnsi="Times New Roman" w:cs="Times New Roman"/>
          <w:b/>
          <w:sz w:val="24"/>
          <w:szCs w:val="24"/>
        </w:rPr>
        <w:t>Kryteria oceny oferty i ich znaczenie oraz opis sposobu przyznawania punktacji za spełnienie danego kryterium oceny ofert.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i porówna te oferty, które zostaną złożone w terminie określonym powyżej oraz będą przygotowane zgodnie z zapisami niniejszego zapytania ofertowego.</w:t>
      </w:r>
    </w:p>
    <w:p w:rsidR="002112A0" w:rsidRPr="004011E1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 w:cs="Times New Roman"/>
          <w:sz w:val="24"/>
          <w:szCs w:val="24"/>
        </w:rPr>
        <w:t>Przy wyborze Wykonawcy/Wykonawców Zamawiający będzie kierować się następującymi kryteriami:</w:t>
      </w:r>
    </w:p>
    <w:p w:rsidR="002112A0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cena – </w:t>
      </w:r>
      <w:r>
        <w:rPr>
          <w:rFonts w:ascii="Times New Roman" w:hAnsi="Times New Roman"/>
          <w:b/>
          <w:sz w:val="24"/>
          <w:szCs w:val="24"/>
        </w:rPr>
        <w:t xml:space="preserve">waga </w:t>
      </w:r>
      <w:r w:rsidR="00343D40">
        <w:rPr>
          <w:rFonts w:ascii="Times New Roman" w:hAnsi="Times New Roman"/>
          <w:b/>
          <w:sz w:val="24"/>
          <w:szCs w:val="24"/>
        </w:rPr>
        <w:t>7</w:t>
      </w:r>
      <w:r w:rsidRPr="004011E1">
        <w:rPr>
          <w:rFonts w:ascii="Times New Roman" w:hAnsi="Times New Roman"/>
          <w:b/>
          <w:sz w:val="24"/>
          <w:szCs w:val="24"/>
        </w:rPr>
        <w:t>0 pkt.</w:t>
      </w:r>
      <w:r w:rsidRPr="004011E1">
        <w:rPr>
          <w:rFonts w:ascii="Times New Roman" w:hAnsi="Times New Roman"/>
          <w:sz w:val="24"/>
          <w:szCs w:val="24"/>
        </w:rPr>
        <w:t xml:space="preserve"> </w:t>
      </w:r>
    </w:p>
    <w:p w:rsidR="002112A0" w:rsidRPr="004011E1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Sposób obliczania: najniższa cena </w:t>
      </w:r>
      <w:r w:rsidR="00343D40">
        <w:rPr>
          <w:rFonts w:ascii="Times New Roman" w:hAnsi="Times New Roman"/>
          <w:sz w:val="24"/>
          <w:szCs w:val="24"/>
        </w:rPr>
        <w:t>brutto/cena oferty ocenianej x 7</w:t>
      </w:r>
      <w:r w:rsidRPr="004011E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326B26" w:rsidRDefault="002112A0" w:rsidP="0034479C">
      <w:pPr>
        <w:pStyle w:val="Indeks8"/>
        <w:numPr>
          <w:ilvl w:val="2"/>
          <w:numId w:val="23"/>
        </w:numPr>
        <w:tabs>
          <w:tab w:val="left" w:pos="284"/>
          <w:tab w:val="left" w:pos="709"/>
          <w:tab w:val="center" w:pos="1134"/>
        </w:tabs>
        <w:spacing w:line="276" w:lineRule="auto"/>
        <w:ind w:left="9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>doświadcz</w:t>
      </w:r>
      <w:r w:rsidR="00343D40">
        <w:rPr>
          <w:rFonts w:ascii="Times New Roman" w:hAnsi="Times New Roman"/>
          <w:b/>
          <w:sz w:val="24"/>
          <w:szCs w:val="24"/>
        </w:rPr>
        <w:t>enie Wykonawcy w organizowaniu kursów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b/>
          <w:sz w:val="24"/>
          <w:szCs w:val="24"/>
        </w:rPr>
        <w:t>– waga  3</w:t>
      </w:r>
      <w:r w:rsidRPr="00326B26">
        <w:rPr>
          <w:rFonts w:ascii="Times New Roman" w:hAnsi="Times New Roman"/>
          <w:b/>
          <w:sz w:val="24"/>
          <w:szCs w:val="24"/>
        </w:rPr>
        <w:t>0 pkt.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/>
          <w:sz w:val="24"/>
          <w:szCs w:val="24"/>
        </w:rPr>
      </w:pPr>
    </w:p>
    <w:p w:rsidR="002112A0" w:rsidRPr="003B1F5A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 ramach ww. kryterium zostaną pr</w:t>
      </w:r>
      <w:r w:rsidR="00343D40">
        <w:rPr>
          <w:rFonts w:ascii="Times New Roman" w:hAnsi="Times New Roman"/>
          <w:sz w:val="24"/>
          <w:szCs w:val="24"/>
        </w:rPr>
        <w:t>zyznane punkty w skali od 0 do 3</w:t>
      </w:r>
      <w:r w:rsidRPr="004011E1">
        <w:rPr>
          <w:rFonts w:ascii="Times New Roman" w:hAnsi="Times New Roman"/>
          <w:sz w:val="24"/>
          <w:szCs w:val="24"/>
        </w:rPr>
        <w:t>0 pkt., przy czym</w:t>
      </w:r>
      <w:r>
        <w:rPr>
          <w:rFonts w:ascii="Times New Roman" w:hAnsi="Times New Roman"/>
          <w:sz w:val="24"/>
          <w:szCs w:val="24"/>
        </w:rPr>
        <w:t>:</w:t>
      </w:r>
    </w:p>
    <w:p w:rsidR="002112A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>Wykonawca, któ</w:t>
      </w:r>
      <w:r>
        <w:rPr>
          <w:rFonts w:ascii="Times New Roman" w:hAnsi="Times New Roman"/>
          <w:sz w:val="24"/>
          <w:szCs w:val="24"/>
        </w:rPr>
        <w:t>ry wykaże, że w latach 2013-2017</w:t>
      </w:r>
      <w:r w:rsidRPr="004011E1">
        <w:rPr>
          <w:rFonts w:ascii="Times New Roman" w:hAnsi="Times New Roman"/>
          <w:sz w:val="24"/>
          <w:szCs w:val="24"/>
        </w:rPr>
        <w:t xml:space="preserve"> przeprowadził </w:t>
      </w:r>
      <w:r w:rsidR="00343D40">
        <w:rPr>
          <w:rFonts w:ascii="Times New Roman" w:hAnsi="Times New Roman"/>
          <w:sz w:val="24"/>
          <w:szCs w:val="24"/>
        </w:rPr>
        <w:t>3</w:t>
      </w:r>
      <w:r w:rsidRPr="004011E1">
        <w:rPr>
          <w:rFonts w:ascii="Times New Roman" w:hAnsi="Times New Roman"/>
          <w:b/>
          <w:sz w:val="24"/>
          <w:szCs w:val="24"/>
        </w:rPr>
        <w:t xml:space="preserve"> </w:t>
      </w:r>
      <w:r w:rsidR="00343D40">
        <w:rPr>
          <w:rFonts w:ascii="Times New Roman" w:hAnsi="Times New Roman"/>
          <w:sz w:val="24"/>
          <w:szCs w:val="24"/>
        </w:rPr>
        <w:t>kursy kelnerskie</w:t>
      </w:r>
      <w:r>
        <w:rPr>
          <w:rFonts w:ascii="Times New Roman" w:hAnsi="Times New Roman"/>
          <w:sz w:val="24"/>
          <w:szCs w:val="24"/>
        </w:rPr>
        <w:t xml:space="preserve"> uzyska </w:t>
      </w:r>
      <w:r w:rsidRPr="004011E1">
        <w:rPr>
          <w:rFonts w:ascii="Times New Roman" w:hAnsi="Times New Roman"/>
          <w:sz w:val="24"/>
          <w:szCs w:val="24"/>
        </w:rPr>
        <w:t xml:space="preserve">10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343D40">
        <w:rPr>
          <w:rFonts w:ascii="Times New Roman" w:hAnsi="Times New Roman"/>
          <w:sz w:val="24"/>
          <w:szCs w:val="24"/>
        </w:rPr>
        <w:t>4</w:t>
      </w:r>
      <w:r w:rsidR="00343D40" w:rsidRPr="00343D40">
        <w:rPr>
          <w:rFonts w:ascii="Times New Roman" w:hAnsi="Times New Roman"/>
          <w:sz w:val="24"/>
          <w:szCs w:val="24"/>
        </w:rPr>
        <w:t>-</w:t>
      </w:r>
      <w:r w:rsidR="00343D40">
        <w:rPr>
          <w:rFonts w:ascii="Times New Roman" w:hAnsi="Times New Roman"/>
          <w:sz w:val="24"/>
          <w:szCs w:val="24"/>
        </w:rPr>
        <w:t>7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 xml:space="preserve">kursów kelnerskich </w:t>
      </w:r>
      <w:r w:rsidRPr="00343D40">
        <w:rPr>
          <w:rFonts w:ascii="Times New Roman" w:hAnsi="Times New Roman"/>
          <w:sz w:val="24"/>
          <w:szCs w:val="24"/>
        </w:rPr>
        <w:t xml:space="preserve">uzyska 20 punktów. </w:t>
      </w:r>
    </w:p>
    <w:p w:rsidR="002112A0" w:rsidRPr="00343D40" w:rsidRDefault="002112A0" w:rsidP="0034479C">
      <w:pPr>
        <w:widowControl/>
        <w:numPr>
          <w:ilvl w:val="4"/>
          <w:numId w:val="35"/>
        </w:numPr>
        <w:tabs>
          <w:tab w:val="left" w:pos="709"/>
        </w:tabs>
        <w:suppressAutoHyphens w:val="0"/>
        <w:autoSpaceDN/>
        <w:spacing w:after="0" w:line="276" w:lineRule="auto"/>
        <w:ind w:left="709" w:hanging="4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 xml:space="preserve">Wykonawca, który wykaże, że w latach 2013-2017 przeprowadził </w:t>
      </w:r>
      <w:r w:rsidR="00343D40">
        <w:rPr>
          <w:rFonts w:ascii="Times New Roman" w:hAnsi="Times New Roman"/>
          <w:sz w:val="24"/>
          <w:szCs w:val="24"/>
        </w:rPr>
        <w:t>8</w:t>
      </w:r>
      <w:r w:rsidR="00343D40" w:rsidRPr="00343D40">
        <w:rPr>
          <w:rFonts w:ascii="Times New Roman" w:hAnsi="Times New Roman"/>
          <w:sz w:val="24"/>
          <w:szCs w:val="24"/>
        </w:rPr>
        <w:t xml:space="preserve"> kursów kelnerskich </w:t>
      </w:r>
      <w:r w:rsidR="00343D40">
        <w:rPr>
          <w:rFonts w:ascii="Times New Roman" w:hAnsi="Times New Roman"/>
          <w:sz w:val="24"/>
          <w:szCs w:val="24"/>
        </w:rPr>
        <w:t xml:space="preserve">i więcej uzyska </w:t>
      </w:r>
      <w:r w:rsidRPr="00343D40">
        <w:rPr>
          <w:rFonts w:ascii="Times New Roman" w:hAnsi="Times New Roman"/>
          <w:sz w:val="24"/>
          <w:szCs w:val="24"/>
        </w:rPr>
        <w:t>30 punktów.</w:t>
      </w:r>
    </w:p>
    <w:p w:rsidR="0034479C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b/>
          <w:sz w:val="24"/>
          <w:szCs w:val="24"/>
        </w:rPr>
        <w:t xml:space="preserve">0 punktów </w:t>
      </w:r>
      <w:r w:rsidRPr="004011E1">
        <w:rPr>
          <w:rFonts w:ascii="Times New Roman" w:hAnsi="Times New Roman"/>
          <w:sz w:val="24"/>
          <w:szCs w:val="24"/>
        </w:rPr>
        <w:t xml:space="preserve">w ramach kryterium doświadczenie w prowadzeniu </w:t>
      </w:r>
      <w:r w:rsidR="00343D40">
        <w:rPr>
          <w:rFonts w:ascii="Times New Roman" w:hAnsi="Times New Roman"/>
          <w:sz w:val="24"/>
          <w:szCs w:val="24"/>
        </w:rPr>
        <w:t xml:space="preserve">kursów </w:t>
      </w:r>
      <w:r w:rsidR="0034479C">
        <w:rPr>
          <w:rFonts w:ascii="Times New Roman" w:hAnsi="Times New Roman"/>
          <w:sz w:val="24"/>
          <w:szCs w:val="24"/>
        </w:rPr>
        <w:t>zawodowych  otrzyma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Wykonawca, który przeprowadził </w:t>
      </w:r>
      <w:r w:rsidRPr="00343D40">
        <w:rPr>
          <w:rFonts w:ascii="Times New Roman" w:hAnsi="Times New Roman"/>
          <w:sz w:val="24"/>
          <w:szCs w:val="24"/>
        </w:rPr>
        <w:t xml:space="preserve">mniej niż </w:t>
      </w:r>
      <w:r w:rsidR="00343D40" w:rsidRPr="00343D40">
        <w:rPr>
          <w:rFonts w:ascii="Times New Roman" w:hAnsi="Times New Roman"/>
          <w:sz w:val="24"/>
          <w:szCs w:val="24"/>
        </w:rPr>
        <w:t>3</w:t>
      </w:r>
      <w:r w:rsidRPr="00343D40">
        <w:rPr>
          <w:rFonts w:ascii="Times New Roman" w:hAnsi="Times New Roman"/>
          <w:sz w:val="24"/>
          <w:szCs w:val="24"/>
        </w:rPr>
        <w:t xml:space="preserve"> </w:t>
      </w:r>
      <w:r w:rsidR="00343D40" w:rsidRPr="00343D40">
        <w:rPr>
          <w:rFonts w:ascii="Times New Roman" w:hAnsi="Times New Roman"/>
          <w:sz w:val="24"/>
          <w:szCs w:val="24"/>
        </w:rPr>
        <w:t>kursy kelnerskie</w:t>
      </w:r>
      <w:r>
        <w:rPr>
          <w:rFonts w:ascii="Times New Roman" w:hAnsi="Times New Roman"/>
          <w:sz w:val="24"/>
          <w:szCs w:val="24"/>
        </w:rPr>
        <w:t>.</w:t>
      </w:r>
    </w:p>
    <w:p w:rsidR="002112A0" w:rsidRPr="004011E1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011E1">
        <w:rPr>
          <w:rFonts w:ascii="Times New Roman" w:hAnsi="Times New Roman"/>
          <w:sz w:val="24"/>
          <w:szCs w:val="24"/>
        </w:rPr>
        <w:t xml:space="preserve">Maksymalna ilość punktów jaką może otrzymać oferta w ramach kryterium doświadczenie  Wykonawcy </w:t>
      </w:r>
      <w:r w:rsidR="00343D40">
        <w:rPr>
          <w:rFonts w:ascii="Times New Roman" w:hAnsi="Times New Roman"/>
          <w:sz w:val="24"/>
          <w:szCs w:val="24"/>
        </w:rPr>
        <w:t>w organizowaniu kursów wynosi 3</w:t>
      </w:r>
      <w:r w:rsidRPr="004011E1">
        <w:rPr>
          <w:rFonts w:ascii="Times New Roman" w:hAnsi="Times New Roman"/>
          <w:sz w:val="24"/>
          <w:szCs w:val="24"/>
        </w:rPr>
        <w:t xml:space="preserve">0 pkt.  </w:t>
      </w:r>
    </w:p>
    <w:p w:rsidR="002112A0" w:rsidRPr="00A74812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ilość punktów jakie może otrzymać oferta to 100 pkt. Wygrywa oferta z największą liczbą punktów.</w:t>
      </w:r>
    </w:p>
    <w:p w:rsidR="002112A0" w:rsidRDefault="002112A0" w:rsidP="00491C16">
      <w:pPr>
        <w:pStyle w:val="Spistreci4"/>
        <w:numPr>
          <w:ilvl w:val="0"/>
          <w:numId w:val="34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Wykonawcom biorącym udział w postępowaniach zostanie również zapewniony jednakowy, równoczesny dostęp do tych samych informacji o zamówieniu.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ind w:left="493" w:firstLine="0"/>
        <w:rPr>
          <w:rFonts w:ascii="Times New Roman" w:hAnsi="Times New Roman" w:cs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na temat zakresu wykluczenia.</w:t>
      </w:r>
    </w:p>
    <w:p w:rsidR="002112A0" w:rsidRDefault="002112A0" w:rsidP="00491C16">
      <w:pPr>
        <w:tabs>
          <w:tab w:val="left" w:pos="709"/>
        </w:tabs>
        <w:spacing w:after="0" w:line="276" w:lineRule="auto"/>
        <w:ind w:left="493" w:hanging="4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12A0" w:rsidRDefault="002112A0" w:rsidP="00491C16">
      <w:pPr>
        <w:pStyle w:val="Spistreci4"/>
        <w:numPr>
          <w:ilvl w:val="0"/>
          <w:numId w:val="36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udziału w postępowaniu wykluczone są podmioty powiązane z Zamawiającym osobowo lub kapitałowo. Przez powiązania kapitałowe lub osobowe rozumie się wzajemne powiązania między Wykonawcą a Zamawiającym lub osobami upoważnionymi do zaciągania zobowiązań w imieniu Zamawiającego lub osobami wykonującymi w imieniu Zamawiającego czynności związane z przygotowaniem i przeprowadzeniem procedury wyboru Wykonawcy, polegające w szczególności na: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2112A0" w:rsidRDefault="002112A0" w:rsidP="007064C8">
      <w:pPr>
        <w:pStyle w:val="Indeks8"/>
        <w:numPr>
          <w:ilvl w:val="2"/>
          <w:numId w:val="23"/>
        </w:numPr>
        <w:tabs>
          <w:tab w:val="left" w:pos="567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związku małżeńskim, w stosunku pokrewieństwa lub powinowactwa w linii prostej, pokrewieństwa lub powinowactwa w linii bocznej do drugiego stopnia lub w stosunku przysposobienia, opieki lub kurateli.</w:t>
      </w:r>
    </w:p>
    <w:p w:rsidR="002112A0" w:rsidRDefault="002112A0" w:rsidP="00491C16">
      <w:pPr>
        <w:pStyle w:val="Indeks8"/>
        <w:tabs>
          <w:tab w:val="left" w:pos="284"/>
          <w:tab w:val="left" w:pos="709"/>
          <w:tab w:val="center" w:pos="1134"/>
        </w:tabs>
        <w:spacing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2112A0" w:rsidRDefault="002112A0" w:rsidP="00491C16">
      <w:pPr>
        <w:widowControl/>
        <w:numPr>
          <w:ilvl w:val="0"/>
          <w:numId w:val="21"/>
        </w:numPr>
        <w:tabs>
          <w:tab w:val="left" w:pos="709"/>
        </w:tabs>
        <w:suppressAutoHyphens w:val="0"/>
        <w:autoSpaceDN/>
        <w:spacing w:after="0" w:line="276" w:lineRule="auto"/>
        <w:ind w:hanging="493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Załączniki</w:t>
      </w:r>
    </w:p>
    <w:p w:rsidR="002112A0" w:rsidRDefault="002112A0" w:rsidP="00491C16">
      <w:pPr>
        <w:pStyle w:val="Spistreci4"/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1 Formularz ofertowy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>Załącznik nr 2 Oświadczenie o braku powiązań kapitałowych i osobowych.</w:t>
      </w:r>
    </w:p>
    <w:p w:rsidR="002112A0" w:rsidRPr="00A74812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A74812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5367">
        <w:rPr>
          <w:rFonts w:ascii="Times New Roman" w:hAnsi="Times New Roman" w:cs="Times New Roman"/>
          <w:sz w:val="24"/>
          <w:szCs w:val="24"/>
        </w:rPr>
        <w:t xml:space="preserve">abela potwierdzająca doświadczenie Wykonawcy w organizowaniu </w:t>
      </w:r>
      <w:r w:rsidR="00343D40">
        <w:rPr>
          <w:rFonts w:ascii="Times New Roman" w:hAnsi="Times New Roman" w:cs="Times New Roman"/>
          <w:sz w:val="24"/>
          <w:szCs w:val="24"/>
        </w:rPr>
        <w:t>kursów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Pr="00744D79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6055BF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5367">
        <w:rPr>
          <w:rFonts w:ascii="Times New Roman" w:hAnsi="Times New Roman" w:cs="Times New Roman"/>
          <w:sz w:val="24"/>
          <w:szCs w:val="24"/>
        </w:rPr>
        <w:t>ykaz osób, które uczestniczyć będą w wykonywaniu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A0" w:rsidRDefault="002112A0" w:rsidP="00491C16">
      <w:pPr>
        <w:pStyle w:val="Spistreci4"/>
        <w:numPr>
          <w:ilvl w:val="0"/>
          <w:numId w:val="37"/>
        </w:numPr>
        <w:tabs>
          <w:tab w:val="left" w:pos="709"/>
        </w:tabs>
        <w:spacing w:after="0" w:line="276" w:lineRule="auto"/>
        <w:ind w:left="493" w:hanging="493"/>
        <w:rPr>
          <w:rFonts w:ascii="Times New Roman" w:hAnsi="Times New Roman" w:cs="Times New Roman"/>
          <w:sz w:val="24"/>
          <w:szCs w:val="24"/>
        </w:rPr>
      </w:pPr>
      <w:r w:rsidRPr="00744D79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765367">
        <w:rPr>
          <w:rFonts w:ascii="Times New Roman" w:hAnsi="Times New Roman" w:cs="Times New Roman"/>
          <w:sz w:val="24"/>
          <w:szCs w:val="24"/>
        </w:rPr>
        <w:t>sposób dysponowania osobą prowadzącą zajęcia (wymagane jest oświadczenie trenera o oddanie się w dyspozycję Wykonawcy w celu realizacji usługi)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34" w:rsidRDefault="00BB3B34" w:rsidP="00BB3B34">
      <w:pPr>
        <w:pStyle w:val="Spistreci4"/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3B34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BB3B34" w:rsidRPr="00744D79" w:rsidRDefault="00BB3B34" w:rsidP="00BB3B34">
      <w:pPr>
        <w:pStyle w:val="Spistreci4"/>
        <w:tabs>
          <w:tab w:val="left" w:pos="4678"/>
        </w:tabs>
        <w:spacing w:after="0" w:line="276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/-/</w:t>
      </w:r>
      <w:r>
        <w:rPr>
          <w:rFonts w:ascii="Times New Roman" w:hAnsi="Times New Roman" w:cs="Times New Roman"/>
          <w:sz w:val="24"/>
          <w:szCs w:val="24"/>
        </w:rPr>
        <w:br/>
        <w:t xml:space="preserve">Bogusława Wypych </w:t>
      </w:r>
      <w:r>
        <w:rPr>
          <w:rFonts w:ascii="Times New Roman" w:hAnsi="Times New Roman" w:cs="Times New Roman"/>
          <w:sz w:val="24"/>
          <w:szCs w:val="24"/>
        </w:rPr>
        <w:br/>
        <w:t xml:space="preserve">Prezes Zarządu </w:t>
      </w:r>
    </w:p>
    <w:sectPr w:rsidR="00BB3B34" w:rsidRPr="00744D79" w:rsidSect="00DA5C56">
      <w:headerReference w:type="default" r:id="rId11"/>
      <w:footerReference w:type="default" r:id="rId12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91" w:rsidRDefault="00115491" w:rsidP="007A712C">
      <w:pPr>
        <w:spacing w:after="0" w:line="240" w:lineRule="auto"/>
      </w:pPr>
      <w:r>
        <w:separator/>
      </w:r>
    </w:p>
  </w:endnote>
  <w:endnote w:type="continuationSeparator" w:id="0">
    <w:p w:rsidR="00115491" w:rsidRDefault="00115491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91" w:rsidRDefault="00115491" w:rsidP="007A712C">
      <w:pPr>
        <w:spacing w:after="0" w:line="240" w:lineRule="auto"/>
      </w:pPr>
      <w:r>
        <w:separator/>
      </w:r>
    </w:p>
  </w:footnote>
  <w:footnote w:type="continuationSeparator" w:id="0">
    <w:p w:rsidR="00115491" w:rsidRDefault="00115491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B1"/>
    <w:multiLevelType w:val="hybridMultilevel"/>
    <w:tmpl w:val="8B40781C"/>
    <w:lvl w:ilvl="0" w:tplc="46BE4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20">
    <w:nsid w:val="3DBF0A4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F5308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93355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36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38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7"/>
  </w:num>
  <w:num w:numId="6">
    <w:abstractNumId w:val="6"/>
  </w:num>
  <w:num w:numId="7">
    <w:abstractNumId w:val="40"/>
  </w:num>
  <w:num w:numId="8">
    <w:abstractNumId w:val="41"/>
  </w:num>
  <w:num w:numId="9">
    <w:abstractNumId w:val="23"/>
  </w:num>
  <w:num w:numId="10">
    <w:abstractNumId w:val="24"/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22"/>
  </w:num>
  <w:num w:numId="14">
    <w:abstractNumId w:val="9"/>
  </w:num>
  <w:num w:numId="15">
    <w:abstractNumId w:val="10"/>
  </w:num>
  <w:num w:numId="16">
    <w:abstractNumId w:val="21"/>
  </w:num>
  <w:num w:numId="17">
    <w:abstractNumId w:val="34"/>
  </w:num>
  <w:num w:numId="18">
    <w:abstractNumId w:val="31"/>
  </w:num>
  <w:num w:numId="19">
    <w:abstractNumId w:val="2"/>
  </w:num>
  <w:num w:numId="20">
    <w:abstractNumId w:val="14"/>
  </w:num>
  <w:num w:numId="21">
    <w:abstractNumId w:val="37"/>
  </w:num>
  <w:num w:numId="22">
    <w:abstractNumId w:val="28"/>
  </w:num>
  <w:num w:numId="23">
    <w:abstractNumId w:val="18"/>
  </w:num>
  <w:num w:numId="24">
    <w:abstractNumId w:val="19"/>
  </w:num>
  <w:num w:numId="25">
    <w:abstractNumId w:val="25"/>
  </w:num>
  <w:num w:numId="26">
    <w:abstractNumId w:val="5"/>
  </w:num>
  <w:num w:numId="27">
    <w:abstractNumId w:val="35"/>
  </w:num>
  <w:num w:numId="28">
    <w:abstractNumId w:val="20"/>
  </w:num>
  <w:num w:numId="29">
    <w:abstractNumId w:val="11"/>
  </w:num>
  <w:num w:numId="30">
    <w:abstractNumId w:val="30"/>
  </w:num>
  <w:num w:numId="31">
    <w:abstractNumId w:val="38"/>
  </w:num>
  <w:num w:numId="32">
    <w:abstractNumId w:val="29"/>
  </w:num>
  <w:num w:numId="33">
    <w:abstractNumId w:val="12"/>
  </w:num>
  <w:num w:numId="34">
    <w:abstractNumId w:val="17"/>
  </w:num>
  <w:num w:numId="35">
    <w:abstractNumId w:val="16"/>
  </w:num>
  <w:num w:numId="36">
    <w:abstractNumId w:val="36"/>
  </w:num>
  <w:num w:numId="37">
    <w:abstractNumId w:val="7"/>
  </w:num>
  <w:num w:numId="38">
    <w:abstractNumId w:val="39"/>
  </w:num>
  <w:num w:numId="39">
    <w:abstractNumId w:val="4"/>
  </w:num>
  <w:num w:numId="40">
    <w:abstractNumId w:val="15"/>
  </w:num>
  <w:num w:numId="41">
    <w:abstractNumId w:val="33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B6078"/>
    <w:rsid w:val="000C3D10"/>
    <w:rsid w:val="000D607C"/>
    <w:rsid w:val="000D67CE"/>
    <w:rsid w:val="00113B6A"/>
    <w:rsid w:val="00115491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2112A0"/>
    <w:rsid w:val="00223984"/>
    <w:rsid w:val="002745CB"/>
    <w:rsid w:val="002A35D1"/>
    <w:rsid w:val="002A5DFF"/>
    <w:rsid w:val="002A7D12"/>
    <w:rsid w:val="002F09F6"/>
    <w:rsid w:val="003068C3"/>
    <w:rsid w:val="00311D4D"/>
    <w:rsid w:val="00336BA7"/>
    <w:rsid w:val="00343D40"/>
    <w:rsid w:val="0034479C"/>
    <w:rsid w:val="003463F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1544B"/>
    <w:rsid w:val="006214F1"/>
    <w:rsid w:val="006730C4"/>
    <w:rsid w:val="00674E6B"/>
    <w:rsid w:val="00687653"/>
    <w:rsid w:val="006977B0"/>
    <w:rsid w:val="006D2E47"/>
    <w:rsid w:val="006D5907"/>
    <w:rsid w:val="006E184F"/>
    <w:rsid w:val="006F5E02"/>
    <w:rsid w:val="007064C8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434CE"/>
    <w:rsid w:val="00847BA2"/>
    <w:rsid w:val="008541CA"/>
    <w:rsid w:val="0085643F"/>
    <w:rsid w:val="00897231"/>
    <w:rsid w:val="008A4E43"/>
    <w:rsid w:val="008B1512"/>
    <w:rsid w:val="008B4D5B"/>
    <w:rsid w:val="008C26A0"/>
    <w:rsid w:val="008D59F9"/>
    <w:rsid w:val="008D681B"/>
    <w:rsid w:val="008F00BC"/>
    <w:rsid w:val="0090015F"/>
    <w:rsid w:val="00916BC2"/>
    <w:rsid w:val="00925D07"/>
    <w:rsid w:val="00952A5B"/>
    <w:rsid w:val="00960435"/>
    <w:rsid w:val="009866E5"/>
    <w:rsid w:val="009907D9"/>
    <w:rsid w:val="009D0C9F"/>
    <w:rsid w:val="009F27BD"/>
    <w:rsid w:val="00A04CA6"/>
    <w:rsid w:val="00A25120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80B2E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761B3"/>
    <w:rsid w:val="00E86948"/>
    <w:rsid w:val="00E93348"/>
    <w:rsid w:val="00EB5EBB"/>
    <w:rsid w:val="00EC66B6"/>
    <w:rsid w:val="00ED2C2E"/>
    <w:rsid w:val="00EE0C78"/>
    <w:rsid w:val="00EE6B42"/>
    <w:rsid w:val="00EF3514"/>
    <w:rsid w:val="00F22650"/>
    <w:rsid w:val="00F23144"/>
    <w:rsid w:val="00F252D3"/>
    <w:rsid w:val="00F3099B"/>
    <w:rsid w:val="00F32684"/>
    <w:rsid w:val="00F504E8"/>
    <w:rsid w:val="00F65822"/>
    <w:rsid w:val="00F66DFB"/>
    <w:rsid w:val="00F75F3B"/>
    <w:rsid w:val="00F910AD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BD01-0520-4B07-8F85-B086A151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2017-07-31T07:11:00Z</dcterms:created>
  <dcterms:modified xsi:type="dcterms:W3CDTF">2017-07-31T07:11:00Z</dcterms:modified>
</cp:coreProperties>
</file>